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FE47D" w14:textId="77777777" w:rsidR="00DC1157" w:rsidRDefault="0062411B" w:rsidP="00DC1157">
      <w:pPr>
        <w:pStyle w:val="a3"/>
        <w:spacing w:before="4"/>
        <w:ind w:left="0" w:firstLine="0"/>
        <w:jc w:val="right"/>
      </w:pPr>
      <w:r w:rsidRPr="007F015C">
        <w:t xml:space="preserve">Утвержден решением очередного общего </w:t>
      </w:r>
    </w:p>
    <w:p w14:paraId="2C9D5672" w14:textId="77777777" w:rsidR="00156427" w:rsidRPr="007F015C" w:rsidRDefault="0062411B" w:rsidP="00DC1157">
      <w:pPr>
        <w:pStyle w:val="a3"/>
        <w:spacing w:before="4"/>
        <w:ind w:left="0" w:firstLine="0"/>
        <w:jc w:val="right"/>
      </w:pPr>
      <w:r w:rsidRPr="007F015C">
        <w:t>собрания членов «</w:t>
      </w:r>
      <w:r w:rsidR="007F015C" w:rsidRPr="007F015C">
        <w:t>ДПКП-1»</w:t>
      </w:r>
    </w:p>
    <w:p w14:paraId="2B0A0E62" w14:textId="69671B10" w:rsidR="007F015C" w:rsidRDefault="007F015C" w:rsidP="00DC1157">
      <w:pPr>
        <w:pStyle w:val="a3"/>
        <w:spacing w:before="4"/>
        <w:ind w:left="0" w:firstLine="0"/>
        <w:jc w:val="right"/>
      </w:pPr>
      <w:proofErr w:type="gramStart"/>
      <w:r w:rsidRPr="007F015C">
        <w:t>От</w:t>
      </w:r>
      <w:r w:rsidR="00CD199C">
        <w:t xml:space="preserve"> </w:t>
      </w:r>
      <w:r w:rsidRPr="007F015C">
        <w:t xml:space="preserve"> «</w:t>
      </w:r>
      <w:proofErr w:type="gramEnd"/>
      <w:r w:rsidR="006D4E88">
        <w:t xml:space="preserve">      »                             2023г.</w:t>
      </w:r>
    </w:p>
    <w:p w14:paraId="3BD69D91" w14:textId="77777777" w:rsidR="00DC1157" w:rsidRDefault="00DC1157" w:rsidP="00DC1157">
      <w:pPr>
        <w:pStyle w:val="a3"/>
        <w:spacing w:before="4"/>
        <w:ind w:left="0" w:firstLine="0"/>
        <w:jc w:val="right"/>
      </w:pPr>
    </w:p>
    <w:p w14:paraId="3367A6F5" w14:textId="77777777" w:rsidR="006D4E88" w:rsidRDefault="006D4E88" w:rsidP="00DC1157">
      <w:pPr>
        <w:pStyle w:val="a3"/>
        <w:spacing w:before="4"/>
        <w:ind w:left="0" w:firstLine="0"/>
        <w:jc w:val="right"/>
      </w:pPr>
      <w:r>
        <w:t>Председатель общего собрания</w:t>
      </w:r>
    </w:p>
    <w:p w14:paraId="2A7CD255" w14:textId="77777777" w:rsidR="006D4E88" w:rsidRDefault="006D4E88" w:rsidP="00DC1157">
      <w:pPr>
        <w:pStyle w:val="a3"/>
        <w:spacing w:before="4"/>
        <w:ind w:left="0" w:firstLine="0"/>
        <w:jc w:val="right"/>
      </w:pPr>
    </w:p>
    <w:p w14:paraId="119DCBBE" w14:textId="77777777" w:rsidR="006D4E88" w:rsidRDefault="006D4E88" w:rsidP="00DC1157">
      <w:pPr>
        <w:pStyle w:val="a3"/>
        <w:spacing w:before="4"/>
        <w:ind w:left="0" w:firstLine="0"/>
        <w:jc w:val="right"/>
      </w:pPr>
      <w:r>
        <w:t>________________________ (</w:t>
      </w:r>
      <w:proofErr w:type="spellStart"/>
      <w:r>
        <w:t>Мендалев</w:t>
      </w:r>
      <w:proofErr w:type="spellEnd"/>
      <w:r>
        <w:t xml:space="preserve"> Д.В.)</w:t>
      </w:r>
    </w:p>
    <w:p w14:paraId="6D9DE8B9" w14:textId="77777777" w:rsidR="006D4E88" w:rsidRDefault="006D4E88" w:rsidP="00DC1157">
      <w:pPr>
        <w:pStyle w:val="a3"/>
        <w:spacing w:before="4"/>
        <w:ind w:left="0" w:firstLine="0"/>
        <w:jc w:val="right"/>
      </w:pPr>
    </w:p>
    <w:p w14:paraId="5DF603F5" w14:textId="77777777" w:rsidR="006D4E88" w:rsidRDefault="006D4E88" w:rsidP="00DC1157">
      <w:pPr>
        <w:pStyle w:val="a3"/>
        <w:spacing w:before="4"/>
        <w:ind w:left="0" w:firstLine="0"/>
        <w:jc w:val="right"/>
      </w:pPr>
      <w:r>
        <w:t>Секретарь общего собрания</w:t>
      </w:r>
    </w:p>
    <w:p w14:paraId="4202A67F" w14:textId="77777777" w:rsidR="006D4E88" w:rsidRDefault="006D4E88" w:rsidP="00DC1157">
      <w:pPr>
        <w:pStyle w:val="a3"/>
        <w:spacing w:before="4"/>
        <w:ind w:left="0" w:firstLine="0"/>
        <w:jc w:val="right"/>
      </w:pPr>
    </w:p>
    <w:p w14:paraId="7ABA1D77" w14:textId="77777777" w:rsidR="006D4E88" w:rsidRPr="007F015C" w:rsidRDefault="006D4E88" w:rsidP="00DC1157">
      <w:pPr>
        <w:pStyle w:val="a3"/>
        <w:spacing w:before="4"/>
        <w:ind w:left="0" w:firstLine="0"/>
        <w:jc w:val="right"/>
      </w:pPr>
      <w:r>
        <w:t>________________________ (</w:t>
      </w:r>
      <w:r w:rsidR="00D92E14">
        <w:t xml:space="preserve">                         )</w:t>
      </w:r>
    </w:p>
    <w:p w14:paraId="51095B6F" w14:textId="77777777" w:rsidR="00156427" w:rsidRDefault="00156427" w:rsidP="00DC1157">
      <w:pPr>
        <w:jc w:val="right"/>
        <w:rPr>
          <w:sz w:val="17"/>
        </w:rPr>
      </w:pPr>
    </w:p>
    <w:p w14:paraId="6F059F3E" w14:textId="77777777" w:rsidR="00D92E14" w:rsidRDefault="00D92E14" w:rsidP="00DC1157">
      <w:pPr>
        <w:jc w:val="right"/>
        <w:rPr>
          <w:sz w:val="17"/>
        </w:rPr>
      </w:pPr>
    </w:p>
    <w:p w14:paraId="45BAF945" w14:textId="77777777" w:rsidR="00D92E14" w:rsidRDefault="00D92E14">
      <w:pPr>
        <w:rPr>
          <w:sz w:val="17"/>
        </w:rPr>
      </w:pPr>
    </w:p>
    <w:p w14:paraId="30F9ADB3" w14:textId="77777777" w:rsidR="00D92E14" w:rsidRDefault="00D92E14">
      <w:pPr>
        <w:rPr>
          <w:sz w:val="17"/>
        </w:rPr>
      </w:pPr>
    </w:p>
    <w:p w14:paraId="75897980" w14:textId="77777777" w:rsidR="00D92E14" w:rsidRDefault="00D92E14">
      <w:pPr>
        <w:rPr>
          <w:sz w:val="17"/>
        </w:rPr>
      </w:pPr>
    </w:p>
    <w:p w14:paraId="36071CA9" w14:textId="77777777" w:rsidR="00D92E14" w:rsidRDefault="00D92E14">
      <w:pPr>
        <w:rPr>
          <w:sz w:val="17"/>
        </w:rPr>
      </w:pPr>
    </w:p>
    <w:p w14:paraId="49E34E4B" w14:textId="77777777" w:rsidR="00D92E14" w:rsidRDefault="00D92E14">
      <w:pPr>
        <w:rPr>
          <w:sz w:val="17"/>
        </w:rPr>
      </w:pPr>
    </w:p>
    <w:p w14:paraId="303F775A" w14:textId="4EE60553" w:rsidR="00D92E14" w:rsidRPr="00EC4F53" w:rsidRDefault="00D92E14" w:rsidP="00DC1157">
      <w:pPr>
        <w:jc w:val="center"/>
        <w:rPr>
          <w:b/>
          <w:sz w:val="32"/>
          <w:szCs w:val="32"/>
        </w:rPr>
      </w:pPr>
      <w:r w:rsidRPr="00EC4F53">
        <w:rPr>
          <w:b/>
          <w:sz w:val="32"/>
          <w:szCs w:val="32"/>
        </w:rPr>
        <w:t>У С Т А В</w:t>
      </w:r>
    </w:p>
    <w:p w14:paraId="0DD284F3" w14:textId="77777777" w:rsidR="00D92E14" w:rsidRPr="00EC4F53" w:rsidRDefault="00D92E14" w:rsidP="00DC1157">
      <w:pPr>
        <w:jc w:val="center"/>
        <w:rPr>
          <w:b/>
          <w:sz w:val="32"/>
          <w:szCs w:val="32"/>
        </w:rPr>
      </w:pPr>
    </w:p>
    <w:p w14:paraId="60431C2B" w14:textId="77777777" w:rsidR="00EC4F53" w:rsidRDefault="00D92E14" w:rsidP="00DC1157">
      <w:pPr>
        <w:jc w:val="center"/>
        <w:rPr>
          <w:b/>
          <w:sz w:val="32"/>
          <w:szCs w:val="32"/>
        </w:rPr>
      </w:pPr>
      <w:r w:rsidRPr="00EC4F53">
        <w:rPr>
          <w:b/>
          <w:sz w:val="32"/>
          <w:szCs w:val="32"/>
        </w:rPr>
        <w:t xml:space="preserve">Садоводческого некоммерческого товарищества </w:t>
      </w:r>
    </w:p>
    <w:p w14:paraId="099C78D0" w14:textId="77777777" w:rsidR="00D92E14" w:rsidRPr="00EC4F53" w:rsidRDefault="00D92E14" w:rsidP="00DC1157">
      <w:pPr>
        <w:jc w:val="center"/>
        <w:rPr>
          <w:b/>
          <w:sz w:val="32"/>
          <w:szCs w:val="32"/>
        </w:rPr>
      </w:pPr>
      <w:r w:rsidRPr="00EC4F53">
        <w:rPr>
          <w:b/>
          <w:sz w:val="32"/>
          <w:szCs w:val="32"/>
        </w:rPr>
        <w:t>«</w:t>
      </w:r>
      <w:r w:rsidR="00DC1157" w:rsidRPr="00EC4F53">
        <w:rPr>
          <w:b/>
          <w:sz w:val="32"/>
          <w:szCs w:val="32"/>
        </w:rPr>
        <w:t>ДПКП-1»</w:t>
      </w:r>
    </w:p>
    <w:p w14:paraId="52D37936" w14:textId="77777777" w:rsidR="00DC1157" w:rsidRDefault="00DC1157" w:rsidP="00DC1157">
      <w:pPr>
        <w:jc w:val="center"/>
        <w:rPr>
          <w:sz w:val="24"/>
          <w:szCs w:val="24"/>
        </w:rPr>
      </w:pPr>
    </w:p>
    <w:p w14:paraId="15DDE88F" w14:textId="77777777" w:rsidR="00DC1157" w:rsidRDefault="00DC1157">
      <w:pPr>
        <w:rPr>
          <w:sz w:val="24"/>
          <w:szCs w:val="24"/>
        </w:rPr>
      </w:pPr>
    </w:p>
    <w:p w14:paraId="7D2F648D" w14:textId="77777777" w:rsidR="00DC1157" w:rsidRDefault="00DC1157">
      <w:pPr>
        <w:rPr>
          <w:sz w:val="24"/>
          <w:szCs w:val="24"/>
        </w:rPr>
      </w:pPr>
    </w:p>
    <w:p w14:paraId="1E3174AE" w14:textId="77777777" w:rsidR="00DC1157" w:rsidRDefault="00DC1157">
      <w:pPr>
        <w:rPr>
          <w:sz w:val="24"/>
          <w:szCs w:val="24"/>
        </w:rPr>
      </w:pPr>
    </w:p>
    <w:p w14:paraId="6A55E9A3" w14:textId="77777777" w:rsidR="00DC1157" w:rsidRDefault="00DC1157">
      <w:pPr>
        <w:rPr>
          <w:sz w:val="24"/>
          <w:szCs w:val="24"/>
        </w:rPr>
      </w:pPr>
    </w:p>
    <w:p w14:paraId="7CF0F56B" w14:textId="77777777" w:rsidR="00DC1157" w:rsidRDefault="00DC1157">
      <w:pPr>
        <w:rPr>
          <w:sz w:val="24"/>
          <w:szCs w:val="24"/>
        </w:rPr>
      </w:pPr>
    </w:p>
    <w:p w14:paraId="4303F698" w14:textId="77777777" w:rsidR="00DC1157" w:rsidRDefault="00DC1157">
      <w:pPr>
        <w:rPr>
          <w:sz w:val="24"/>
          <w:szCs w:val="24"/>
        </w:rPr>
      </w:pPr>
    </w:p>
    <w:p w14:paraId="0A17EE47" w14:textId="77777777" w:rsidR="00DC1157" w:rsidRDefault="00DC1157">
      <w:pPr>
        <w:rPr>
          <w:sz w:val="24"/>
          <w:szCs w:val="24"/>
        </w:rPr>
      </w:pPr>
    </w:p>
    <w:p w14:paraId="531CD117" w14:textId="77777777" w:rsidR="00DC1157" w:rsidRDefault="00DC1157">
      <w:pPr>
        <w:rPr>
          <w:sz w:val="24"/>
          <w:szCs w:val="24"/>
        </w:rPr>
      </w:pPr>
    </w:p>
    <w:p w14:paraId="138E3B25" w14:textId="77777777" w:rsidR="00DC1157" w:rsidRDefault="00DC1157">
      <w:pPr>
        <w:rPr>
          <w:sz w:val="24"/>
          <w:szCs w:val="24"/>
        </w:rPr>
      </w:pPr>
    </w:p>
    <w:p w14:paraId="527FC179" w14:textId="77777777" w:rsidR="00DC1157" w:rsidRDefault="00DC1157">
      <w:pPr>
        <w:rPr>
          <w:sz w:val="24"/>
          <w:szCs w:val="24"/>
        </w:rPr>
      </w:pPr>
    </w:p>
    <w:p w14:paraId="0A2E204B" w14:textId="77777777" w:rsidR="00DC1157" w:rsidRDefault="00DC1157">
      <w:pPr>
        <w:rPr>
          <w:sz w:val="24"/>
          <w:szCs w:val="24"/>
        </w:rPr>
      </w:pPr>
    </w:p>
    <w:p w14:paraId="26998EDA" w14:textId="77777777" w:rsidR="00DC1157" w:rsidRDefault="00DC1157">
      <w:pPr>
        <w:rPr>
          <w:sz w:val="24"/>
          <w:szCs w:val="24"/>
        </w:rPr>
      </w:pPr>
    </w:p>
    <w:p w14:paraId="6C09FE1C" w14:textId="77777777" w:rsidR="00DC1157" w:rsidRDefault="00DC1157">
      <w:pPr>
        <w:rPr>
          <w:sz w:val="24"/>
          <w:szCs w:val="24"/>
        </w:rPr>
      </w:pPr>
    </w:p>
    <w:p w14:paraId="56666BDC" w14:textId="77777777" w:rsidR="00DC1157" w:rsidRDefault="00DC1157">
      <w:pPr>
        <w:rPr>
          <w:sz w:val="24"/>
          <w:szCs w:val="24"/>
        </w:rPr>
      </w:pPr>
    </w:p>
    <w:p w14:paraId="3244C225" w14:textId="77777777" w:rsidR="00DC1157" w:rsidRDefault="00DC1157">
      <w:pPr>
        <w:rPr>
          <w:sz w:val="24"/>
          <w:szCs w:val="24"/>
        </w:rPr>
      </w:pPr>
    </w:p>
    <w:p w14:paraId="12D8DC83" w14:textId="77777777" w:rsidR="00DC1157" w:rsidRDefault="00DC1157">
      <w:pPr>
        <w:rPr>
          <w:sz w:val="24"/>
          <w:szCs w:val="24"/>
        </w:rPr>
      </w:pPr>
    </w:p>
    <w:p w14:paraId="2490439D" w14:textId="77777777" w:rsidR="00DC1157" w:rsidRDefault="00DC1157">
      <w:pPr>
        <w:rPr>
          <w:sz w:val="24"/>
          <w:szCs w:val="24"/>
        </w:rPr>
      </w:pPr>
    </w:p>
    <w:p w14:paraId="4D7EB673" w14:textId="77777777" w:rsidR="00DC1157" w:rsidRDefault="00DC1157">
      <w:pPr>
        <w:rPr>
          <w:sz w:val="24"/>
          <w:szCs w:val="24"/>
        </w:rPr>
      </w:pPr>
    </w:p>
    <w:p w14:paraId="112A4082" w14:textId="77777777" w:rsidR="00DC1157" w:rsidRDefault="00DC1157">
      <w:pPr>
        <w:rPr>
          <w:sz w:val="24"/>
          <w:szCs w:val="24"/>
        </w:rPr>
      </w:pPr>
    </w:p>
    <w:p w14:paraId="1CF96FD4" w14:textId="77777777" w:rsidR="00DC1157" w:rsidRDefault="00DC1157">
      <w:pPr>
        <w:rPr>
          <w:sz w:val="24"/>
          <w:szCs w:val="24"/>
        </w:rPr>
      </w:pPr>
    </w:p>
    <w:p w14:paraId="2843DF20" w14:textId="77777777" w:rsidR="00DC1157" w:rsidRDefault="00DC1157">
      <w:pPr>
        <w:rPr>
          <w:sz w:val="24"/>
          <w:szCs w:val="24"/>
        </w:rPr>
      </w:pPr>
    </w:p>
    <w:p w14:paraId="4ED39090" w14:textId="77777777" w:rsidR="00DC1157" w:rsidRDefault="00DC1157">
      <w:pPr>
        <w:rPr>
          <w:sz w:val="24"/>
          <w:szCs w:val="24"/>
        </w:rPr>
      </w:pPr>
    </w:p>
    <w:p w14:paraId="255DB829" w14:textId="77777777" w:rsidR="00DC1157" w:rsidRDefault="00DC1157" w:rsidP="00EC4F53">
      <w:pPr>
        <w:jc w:val="center"/>
        <w:rPr>
          <w:sz w:val="24"/>
          <w:szCs w:val="24"/>
        </w:rPr>
      </w:pPr>
      <w:r>
        <w:rPr>
          <w:sz w:val="24"/>
          <w:szCs w:val="24"/>
        </w:rPr>
        <w:t>Ленинградская область</w:t>
      </w:r>
    </w:p>
    <w:p w14:paraId="176EBA30" w14:textId="77777777" w:rsidR="00DC1157" w:rsidRDefault="00DC1157" w:rsidP="00EC4F53">
      <w:pPr>
        <w:jc w:val="center"/>
        <w:rPr>
          <w:sz w:val="24"/>
          <w:szCs w:val="24"/>
        </w:rPr>
      </w:pPr>
    </w:p>
    <w:p w14:paraId="0DE98D3F" w14:textId="77777777" w:rsidR="00DC1157" w:rsidRPr="00D92E14" w:rsidRDefault="00DC1157" w:rsidP="00EC4F53">
      <w:pPr>
        <w:jc w:val="center"/>
        <w:rPr>
          <w:sz w:val="24"/>
          <w:szCs w:val="24"/>
        </w:rPr>
        <w:sectPr w:rsidR="00DC1157" w:rsidRPr="00D92E14">
          <w:type w:val="continuous"/>
          <w:pgSz w:w="11850" w:h="16820"/>
          <w:pgMar w:top="1920" w:right="1660" w:bottom="280" w:left="1660" w:header="720" w:footer="720" w:gutter="0"/>
          <w:cols w:space="720"/>
        </w:sectPr>
      </w:pPr>
      <w:r>
        <w:rPr>
          <w:sz w:val="24"/>
          <w:szCs w:val="24"/>
        </w:rPr>
        <w:t>2023 год</w:t>
      </w:r>
    </w:p>
    <w:p w14:paraId="53DC5A24" w14:textId="77777777" w:rsidR="00156427" w:rsidRDefault="006B31C8">
      <w:pPr>
        <w:pStyle w:val="a5"/>
        <w:numPr>
          <w:ilvl w:val="0"/>
          <w:numId w:val="21"/>
        </w:numPr>
        <w:tabs>
          <w:tab w:val="left" w:pos="3990"/>
        </w:tabs>
        <w:spacing w:before="66"/>
        <w:jc w:val="left"/>
        <w:rPr>
          <w:sz w:val="24"/>
        </w:rPr>
      </w:pPr>
      <w:r>
        <w:rPr>
          <w:sz w:val="24"/>
        </w:rPr>
        <w:lastRenderedPageBreak/>
        <w:t>ОБЩИЕ</w:t>
      </w:r>
      <w:r>
        <w:rPr>
          <w:spacing w:val="-2"/>
          <w:sz w:val="24"/>
        </w:rPr>
        <w:t xml:space="preserve"> ПОЛОЖЕНИЯ</w:t>
      </w:r>
    </w:p>
    <w:p w14:paraId="477AF005" w14:textId="77777777" w:rsidR="00156427" w:rsidRDefault="00156427">
      <w:pPr>
        <w:pStyle w:val="a3"/>
        <w:ind w:left="0" w:firstLine="0"/>
        <w:jc w:val="left"/>
      </w:pPr>
    </w:p>
    <w:p w14:paraId="5256BA98" w14:textId="77777777" w:rsidR="00156427" w:rsidRDefault="006B31C8" w:rsidP="00EE6787">
      <w:pPr>
        <w:pStyle w:val="a5"/>
        <w:numPr>
          <w:ilvl w:val="1"/>
          <w:numId w:val="20"/>
        </w:numPr>
        <w:tabs>
          <w:tab w:val="left" w:pos="1105"/>
        </w:tabs>
        <w:ind w:left="142" w:right="128" w:firstLine="709"/>
        <w:rPr>
          <w:sz w:val="24"/>
        </w:rPr>
      </w:pPr>
      <w:r>
        <w:rPr>
          <w:sz w:val="24"/>
        </w:rPr>
        <w:t>Садоводческое некоммерческое товарищество «</w:t>
      </w:r>
      <w:r w:rsidR="00EC4F53" w:rsidRPr="00EC4F53">
        <w:rPr>
          <w:sz w:val="24"/>
        </w:rPr>
        <w:t>ДПКП-1</w:t>
      </w:r>
      <w:r>
        <w:rPr>
          <w:sz w:val="24"/>
        </w:rPr>
        <w:t>», именуемое в дальнейшем «Товарищество», является добровольным объединением граждан, созданным</w:t>
      </w:r>
      <w:r w:rsidR="00E70D4E">
        <w:rPr>
          <w:sz w:val="24"/>
        </w:rPr>
        <w:t xml:space="preserve"> в соответствии с Ф</w:t>
      </w:r>
      <w:r w:rsidR="00E70D4E" w:rsidRPr="00E70D4E">
        <w:rPr>
          <w:sz w:val="24"/>
        </w:rPr>
        <w:t>едеральным законом "О ведении гражданами садоводства и огородничества для собственных нужд и о внесении изменений в отдельные законодательные акты Российской Федерации" от 29.07.2017 N 217-ФЗ</w:t>
      </w:r>
      <w:r w:rsidR="00327476">
        <w:rPr>
          <w:sz w:val="24"/>
        </w:rPr>
        <w:t>,</w:t>
      </w:r>
      <w:r>
        <w:rPr>
          <w:sz w:val="24"/>
        </w:rPr>
        <w:t xml:space="preserve"> для совместного владения, пользования и в установленных федеральным законом пределах распоряжения имуществом общего пользования, а также для создания благоприятных условий для ведения садоводства</w:t>
      </w:r>
      <w:r w:rsidR="00327476">
        <w:rPr>
          <w:sz w:val="24"/>
        </w:rPr>
        <w:t>,</w:t>
      </w:r>
      <w:r>
        <w:rPr>
          <w:sz w:val="24"/>
        </w:rPr>
        <w:t xml:space="preserve"> содействия в освоении земельных участков в границах территории садоводства, а также содействия во взаимодействии между собой и с третьими лицами, в том числе с органами государственной власти и органами местного самоуправления, а также защиты их прав и законных интересов.</w:t>
      </w:r>
    </w:p>
    <w:p w14:paraId="64413DB2" w14:textId="77777777" w:rsidR="00156427" w:rsidRDefault="006B31C8" w:rsidP="00EE6787">
      <w:pPr>
        <w:pStyle w:val="a3"/>
        <w:spacing w:before="4"/>
        <w:ind w:left="142" w:firstLine="709"/>
      </w:pPr>
      <w:r>
        <w:t>Товарищество</w:t>
      </w:r>
      <w:r>
        <w:rPr>
          <w:spacing w:val="-2"/>
        </w:rPr>
        <w:t xml:space="preserve"> </w:t>
      </w:r>
      <w:r>
        <w:t>является</w:t>
      </w:r>
      <w:r>
        <w:rPr>
          <w:spacing w:val="-3"/>
        </w:rPr>
        <w:t xml:space="preserve"> </w:t>
      </w:r>
      <w:r>
        <w:t>видом</w:t>
      </w:r>
      <w:r>
        <w:rPr>
          <w:spacing w:val="-6"/>
        </w:rPr>
        <w:t xml:space="preserve"> </w:t>
      </w:r>
      <w:r>
        <w:t>товарищества</w:t>
      </w:r>
      <w:r>
        <w:rPr>
          <w:spacing w:val="-9"/>
        </w:rPr>
        <w:t xml:space="preserve"> </w:t>
      </w:r>
      <w:r>
        <w:t>собственников</w:t>
      </w:r>
      <w:r>
        <w:rPr>
          <w:spacing w:val="-1"/>
        </w:rPr>
        <w:t xml:space="preserve"> </w:t>
      </w:r>
      <w:r>
        <w:rPr>
          <w:spacing w:val="-2"/>
        </w:rPr>
        <w:t>недвижимости.</w:t>
      </w:r>
    </w:p>
    <w:p w14:paraId="35E8C5C2" w14:textId="77777777" w:rsidR="00156427" w:rsidRDefault="00156427">
      <w:pPr>
        <w:pStyle w:val="a3"/>
        <w:spacing w:before="8"/>
        <w:ind w:left="0" w:firstLine="0"/>
        <w:jc w:val="left"/>
        <w:rPr>
          <w:sz w:val="20"/>
        </w:rPr>
      </w:pPr>
    </w:p>
    <w:p w14:paraId="3DF77320" w14:textId="77777777" w:rsidR="00156427" w:rsidRDefault="006B31C8">
      <w:pPr>
        <w:pStyle w:val="a5"/>
        <w:numPr>
          <w:ilvl w:val="1"/>
          <w:numId w:val="20"/>
        </w:numPr>
        <w:tabs>
          <w:tab w:val="left" w:pos="1252"/>
          <w:tab w:val="left" w:pos="1253"/>
        </w:tabs>
        <w:ind w:left="1253" w:hanging="591"/>
        <w:rPr>
          <w:sz w:val="24"/>
        </w:rPr>
      </w:pPr>
      <w:r>
        <w:rPr>
          <w:sz w:val="24"/>
        </w:rPr>
        <w:t>Наименование</w:t>
      </w:r>
      <w:r>
        <w:rPr>
          <w:spacing w:val="-10"/>
          <w:sz w:val="24"/>
        </w:rPr>
        <w:t xml:space="preserve"> </w:t>
      </w:r>
      <w:r>
        <w:rPr>
          <w:sz w:val="24"/>
        </w:rPr>
        <w:t>Товарищества,</w:t>
      </w:r>
      <w:r>
        <w:rPr>
          <w:spacing w:val="-5"/>
          <w:sz w:val="24"/>
        </w:rPr>
        <w:t xml:space="preserve"> </w:t>
      </w:r>
      <w:r>
        <w:rPr>
          <w:sz w:val="24"/>
        </w:rPr>
        <w:t>его</w:t>
      </w:r>
      <w:r>
        <w:rPr>
          <w:spacing w:val="-2"/>
          <w:sz w:val="24"/>
        </w:rPr>
        <w:t xml:space="preserve"> </w:t>
      </w:r>
      <w:r>
        <w:rPr>
          <w:sz w:val="24"/>
        </w:rPr>
        <w:t>место</w:t>
      </w:r>
      <w:r>
        <w:rPr>
          <w:spacing w:val="-2"/>
          <w:sz w:val="24"/>
        </w:rPr>
        <w:t xml:space="preserve"> </w:t>
      </w:r>
      <w:r>
        <w:rPr>
          <w:sz w:val="24"/>
        </w:rPr>
        <w:t>нахождения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официальный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сайт:</w:t>
      </w:r>
    </w:p>
    <w:p w14:paraId="59086FAF" w14:textId="77777777" w:rsidR="00156427" w:rsidRDefault="006B31C8">
      <w:pPr>
        <w:pStyle w:val="a5"/>
        <w:numPr>
          <w:ilvl w:val="2"/>
          <w:numId w:val="20"/>
        </w:numPr>
        <w:tabs>
          <w:tab w:val="left" w:pos="1268"/>
          <w:tab w:val="left" w:pos="2390"/>
          <w:tab w:val="left" w:pos="4265"/>
          <w:tab w:val="left" w:pos="6155"/>
          <w:tab w:val="left" w:pos="8189"/>
        </w:tabs>
        <w:spacing w:before="2" w:line="275" w:lineRule="exact"/>
        <w:ind w:hanging="606"/>
        <w:rPr>
          <w:sz w:val="24"/>
        </w:rPr>
      </w:pPr>
      <w:r>
        <w:rPr>
          <w:spacing w:val="-2"/>
          <w:sz w:val="24"/>
        </w:rPr>
        <w:t>Полное</w:t>
      </w:r>
      <w:r>
        <w:rPr>
          <w:sz w:val="24"/>
        </w:rPr>
        <w:tab/>
      </w:r>
      <w:r>
        <w:rPr>
          <w:spacing w:val="-2"/>
          <w:sz w:val="24"/>
        </w:rPr>
        <w:t>наименование:</w:t>
      </w:r>
      <w:r>
        <w:rPr>
          <w:sz w:val="24"/>
        </w:rPr>
        <w:tab/>
      </w:r>
      <w:r>
        <w:rPr>
          <w:spacing w:val="-2"/>
          <w:sz w:val="24"/>
        </w:rPr>
        <w:t>Садоводческое</w:t>
      </w:r>
      <w:r>
        <w:rPr>
          <w:sz w:val="24"/>
        </w:rPr>
        <w:tab/>
      </w:r>
      <w:r>
        <w:rPr>
          <w:spacing w:val="-2"/>
          <w:sz w:val="24"/>
        </w:rPr>
        <w:t>некоммерческое</w:t>
      </w:r>
      <w:r>
        <w:rPr>
          <w:sz w:val="24"/>
        </w:rPr>
        <w:tab/>
      </w:r>
      <w:r>
        <w:rPr>
          <w:spacing w:val="-2"/>
          <w:sz w:val="24"/>
        </w:rPr>
        <w:t>товарищество</w:t>
      </w:r>
    </w:p>
    <w:p w14:paraId="33B17D58" w14:textId="77777777" w:rsidR="00156427" w:rsidRDefault="006B31C8">
      <w:pPr>
        <w:pStyle w:val="a3"/>
        <w:spacing w:line="275" w:lineRule="exact"/>
        <w:ind w:firstLine="0"/>
        <w:jc w:val="left"/>
        <w:rPr>
          <w:spacing w:val="-2"/>
        </w:rPr>
      </w:pPr>
      <w:r>
        <w:rPr>
          <w:spacing w:val="-2"/>
        </w:rPr>
        <w:t>«</w:t>
      </w:r>
      <w:r w:rsidR="00567B58">
        <w:rPr>
          <w:spacing w:val="-2"/>
        </w:rPr>
        <w:t>ДПКП-1</w:t>
      </w:r>
      <w:r>
        <w:rPr>
          <w:spacing w:val="-2"/>
        </w:rPr>
        <w:t>»;</w:t>
      </w:r>
    </w:p>
    <w:p w14:paraId="3B225A9B" w14:textId="77777777" w:rsidR="00156427" w:rsidRDefault="006B31C8" w:rsidP="00567B58">
      <w:pPr>
        <w:pStyle w:val="a5"/>
        <w:numPr>
          <w:ilvl w:val="2"/>
          <w:numId w:val="20"/>
        </w:numPr>
        <w:tabs>
          <w:tab w:val="left" w:pos="1268"/>
        </w:tabs>
        <w:spacing w:before="3" w:line="275" w:lineRule="exact"/>
        <w:rPr>
          <w:sz w:val="24"/>
        </w:rPr>
      </w:pPr>
      <w:r>
        <w:rPr>
          <w:sz w:val="24"/>
        </w:rPr>
        <w:t>Краткое</w:t>
      </w:r>
      <w:r>
        <w:rPr>
          <w:spacing w:val="-3"/>
          <w:sz w:val="24"/>
        </w:rPr>
        <w:t xml:space="preserve"> </w:t>
      </w:r>
      <w:r>
        <w:rPr>
          <w:sz w:val="24"/>
        </w:rPr>
        <w:t>наименование: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СНТ </w:t>
      </w:r>
      <w:r w:rsidR="00567B58" w:rsidRPr="00567B58">
        <w:rPr>
          <w:spacing w:val="-2"/>
          <w:sz w:val="24"/>
        </w:rPr>
        <w:t>«ДПКП-1»</w:t>
      </w:r>
      <w:r>
        <w:rPr>
          <w:spacing w:val="-2"/>
          <w:sz w:val="24"/>
        </w:rPr>
        <w:t>;</w:t>
      </w:r>
    </w:p>
    <w:p w14:paraId="2FFACAA5" w14:textId="77777777" w:rsidR="00156427" w:rsidRDefault="006B31C8">
      <w:pPr>
        <w:pStyle w:val="a5"/>
        <w:numPr>
          <w:ilvl w:val="2"/>
          <w:numId w:val="20"/>
        </w:numPr>
        <w:tabs>
          <w:tab w:val="left" w:pos="1297"/>
        </w:tabs>
        <w:spacing w:line="242" w:lineRule="auto"/>
        <w:ind w:left="119" w:right="127" w:firstLine="542"/>
        <w:rPr>
          <w:sz w:val="24"/>
        </w:rPr>
      </w:pPr>
      <w:r>
        <w:rPr>
          <w:sz w:val="24"/>
        </w:rPr>
        <w:t>Место нахождения Товарищества: Ленинградская</w:t>
      </w:r>
      <w:r w:rsidR="002D185F">
        <w:rPr>
          <w:sz w:val="24"/>
        </w:rPr>
        <w:t xml:space="preserve"> область</w:t>
      </w:r>
      <w:r>
        <w:rPr>
          <w:sz w:val="24"/>
        </w:rPr>
        <w:t xml:space="preserve">, </w:t>
      </w:r>
      <w:r w:rsidR="002D185F">
        <w:rPr>
          <w:sz w:val="24"/>
        </w:rPr>
        <w:t>Приозерский район</w:t>
      </w:r>
      <w:r>
        <w:rPr>
          <w:sz w:val="24"/>
        </w:rPr>
        <w:t xml:space="preserve">, </w:t>
      </w:r>
      <w:r w:rsidR="00210B8A">
        <w:rPr>
          <w:sz w:val="24"/>
        </w:rPr>
        <w:t>Сосновское сельское поселение, массив «Орехово-Северное»</w:t>
      </w:r>
      <w:r>
        <w:rPr>
          <w:sz w:val="24"/>
        </w:rPr>
        <w:t>.</w:t>
      </w:r>
    </w:p>
    <w:p w14:paraId="433CE9B8" w14:textId="77777777" w:rsidR="00156427" w:rsidRDefault="006B31C8" w:rsidP="00210B8A">
      <w:pPr>
        <w:pStyle w:val="a5"/>
        <w:numPr>
          <w:ilvl w:val="2"/>
          <w:numId w:val="20"/>
        </w:numPr>
        <w:tabs>
          <w:tab w:val="left" w:pos="1263"/>
        </w:tabs>
        <w:spacing w:line="271" w:lineRule="exact"/>
        <w:rPr>
          <w:sz w:val="24"/>
        </w:rPr>
      </w:pPr>
      <w:r>
        <w:rPr>
          <w:sz w:val="24"/>
        </w:rPr>
        <w:t>Официальный</w:t>
      </w:r>
      <w:r>
        <w:rPr>
          <w:spacing w:val="-4"/>
          <w:sz w:val="24"/>
        </w:rPr>
        <w:t xml:space="preserve"> </w:t>
      </w:r>
      <w:r>
        <w:rPr>
          <w:sz w:val="24"/>
        </w:rPr>
        <w:t>сайт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2"/>
          <w:sz w:val="24"/>
        </w:rPr>
        <w:t xml:space="preserve"> </w:t>
      </w:r>
      <w:r>
        <w:rPr>
          <w:sz w:val="24"/>
        </w:rPr>
        <w:t>сети</w:t>
      </w:r>
      <w:r>
        <w:rPr>
          <w:spacing w:val="-2"/>
          <w:sz w:val="24"/>
        </w:rPr>
        <w:t xml:space="preserve"> </w:t>
      </w:r>
      <w:r>
        <w:rPr>
          <w:sz w:val="24"/>
        </w:rPr>
        <w:t>Интернет:</w:t>
      </w:r>
      <w:r>
        <w:rPr>
          <w:spacing w:val="-3"/>
          <w:sz w:val="24"/>
        </w:rPr>
        <w:t xml:space="preserve"> </w:t>
      </w:r>
      <w:r w:rsidR="00210B8A" w:rsidRPr="00210B8A">
        <w:rPr>
          <w:sz w:val="24"/>
          <w:szCs w:val="24"/>
        </w:rPr>
        <w:t>https://dpkp1.ru</w:t>
      </w:r>
    </w:p>
    <w:p w14:paraId="12DF0027" w14:textId="77777777" w:rsidR="00156427" w:rsidRDefault="00156427">
      <w:pPr>
        <w:pStyle w:val="a3"/>
        <w:ind w:left="0" w:firstLine="0"/>
        <w:jc w:val="left"/>
        <w:rPr>
          <w:sz w:val="21"/>
        </w:rPr>
      </w:pPr>
    </w:p>
    <w:p w14:paraId="10159683" w14:textId="77777777" w:rsidR="002A60CA" w:rsidRDefault="006B31C8" w:rsidP="002A60CA">
      <w:pPr>
        <w:pStyle w:val="a5"/>
        <w:numPr>
          <w:ilvl w:val="1"/>
          <w:numId w:val="20"/>
        </w:numPr>
        <w:tabs>
          <w:tab w:val="left" w:pos="1100"/>
        </w:tabs>
        <w:ind w:right="122" w:firstLine="542"/>
        <w:rPr>
          <w:sz w:val="24"/>
        </w:rPr>
      </w:pPr>
      <w:r>
        <w:rPr>
          <w:sz w:val="24"/>
        </w:rPr>
        <w:t xml:space="preserve">Границы территории ведения садоводства членами Товарищества и лицами, ведущими садоводство без участия в Товариществе, определяются границами земельного участка площадью </w:t>
      </w:r>
      <w:r w:rsidR="00BD3D40">
        <w:rPr>
          <w:sz w:val="24"/>
        </w:rPr>
        <w:t>46,54</w:t>
      </w:r>
      <w:r>
        <w:rPr>
          <w:spacing w:val="-1"/>
          <w:sz w:val="24"/>
        </w:rPr>
        <w:t xml:space="preserve"> </w:t>
      </w:r>
      <w:r>
        <w:rPr>
          <w:sz w:val="24"/>
        </w:rPr>
        <w:t>гектара</w:t>
      </w:r>
      <w:r w:rsidR="002A60CA">
        <w:rPr>
          <w:sz w:val="24"/>
        </w:rPr>
        <w:t>.</w:t>
      </w:r>
    </w:p>
    <w:p w14:paraId="273BD7DD" w14:textId="48C9732A" w:rsidR="005B683B" w:rsidRDefault="005B683B" w:rsidP="002A60CA">
      <w:pPr>
        <w:pStyle w:val="a5"/>
        <w:numPr>
          <w:ilvl w:val="1"/>
          <w:numId w:val="20"/>
        </w:numPr>
        <w:tabs>
          <w:tab w:val="left" w:pos="1100"/>
        </w:tabs>
        <w:ind w:right="122" w:firstLine="542"/>
        <w:rPr>
          <w:sz w:val="24"/>
        </w:rPr>
      </w:pPr>
      <w:r>
        <w:rPr>
          <w:sz w:val="24"/>
        </w:rPr>
        <w:t xml:space="preserve">   Дачно-садоводческий кооператив №1</w:t>
      </w:r>
      <w:r w:rsidR="00E60DE6">
        <w:rPr>
          <w:sz w:val="24"/>
        </w:rPr>
        <w:t xml:space="preserve"> создавался взамен Дачно-строительного кооператива </w:t>
      </w:r>
      <w:r w:rsidR="00344C86">
        <w:rPr>
          <w:sz w:val="24"/>
        </w:rPr>
        <w:t>П</w:t>
      </w:r>
      <w:r w:rsidR="00E60DE6">
        <w:rPr>
          <w:sz w:val="24"/>
        </w:rPr>
        <w:t xml:space="preserve">етроградского района </w:t>
      </w:r>
      <w:proofErr w:type="spellStart"/>
      <w:r w:rsidR="00E60DE6">
        <w:rPr>
          <w:sz w:val="24"/>
        </w:rPr>
        <w:t>г.Санкт</w:t>
      </w:r>
      <w:proofErr w:type="spellEnd"/>
      <w:r w:rsidR="00E60DE6">
        <w:rPr>
          <w:sz w:val="24"/>
        </w:rPr>
        <w:t>-Петербурга, расположенного на землях Приозерского района Ленинградской области, отведенному кооперативу в бессрочное пользование по акту землепользования</w:t>
      </w:r>
      <w:r w:rsidR="00A87A27">
        <w:rPr>
          <w:sz w:val="24"/>
        </w:rPr>
        <w:t xml:space="preserve"> А-1 № 331624 от 11 января 1988 года. Дачно-садоводческий кооператив №1 является </w:t>
      </w:r>
      <w:r w:rsidR="00344C86">
        <w:rPr>
          <w:sz w:val="24"/>
        </w:rPr>
        <w:t>правопреемником</w:t>
      </w:r>
      <w:r w:rsidR="00A87A27">
        <w:rPr>
          <w:sz w:val="24"/>
        </w:rPr>
        <w:t xml:space="preserve"> прав и обязанностей, ранее существовавшего Дачно-строительного </w:t>
      </w:r>
      <w:proofErr w:type="spellStart"/>
      <w:r w:rsidR="00A87A27">
        <w:rPr>
          <w:sz w:val="24"/>
        </w:rPr>
        <w:t>кооператива</w:t>
      </w:r>
      <w:r w:rsidR="00344C86">
        <w:rPr>
          <w:sz w:val="24"/>
        </w:rPr>
        <w:t>Петроградского</w:t>
      </w:r>
      <w:proofErr w:type="spellEnd"/>
      <w:r w:rsidR="00344C86">
        <w:rPr>
          <w:sz w:val="24"/>
        </w:rPr>
        <w:t xml:space="preserve"> района </w:t>
      </w:r>
      <w:proofErr w:type="spellStart"/>
      <w:r w:rsidR="00344C86">
        <w:rPr>
          <w:sz w:val="24"/>
        </w:rPr>
        <w:t>г.Санкт</w:t>
      </w:r>
      <w:proofErr w:type="spellEnd"/>
      <w:r w:rsidR="00344C86">
        <w:rPr>
          <w:sz w:val="24"/>
        </w:rPr>
        <w:t>-Петербурга.</w:t>
      </w:r>
      <w:r>
        <w:rPr>
          <w:sz w:val="24"/>
        </w:rPr>
        <w:tab/>
      </w:r>
    </w:p>
    <w:p w14:paraId="3DD4FC92" w14:textId="77777777" w:rsidR="00156427" w:rsidRDefault="00156427">
      <w:pPr>
        <w:pStyle w:val="a3"/>
        <w:spacing w:before="8"/>
        <w:ind w:left="0" w:firstLine="0"/>
        <w:jc w:val="left"/>
        <w:rPr>
          <w:sz w:val="20"/>
        </w:rPr>
      </w:pPr>
    </w:p>
    <w:p w14:paraId="2EEA4B3A" w14:textId="462F2553" w:rsidR="00281A87" w:rsidRDefault="00734BB1" w:rsidP="003A3FC6">
      <w:pPr>
        <w:pStyle w:val="a3"/>
        <w:spacing w:before="2"/>
        <w:ind w:right="121" w:firstLine="739"/>
      </w:pPr>
      <w:r>
        <w:t xml:space="preserve">10.01.1995г. Постановлением Главы администрации Приозерского района Ленинградской области №10/3 зарегистрирован устав </w:t>
      </w:r>
      <w:r w:rsidR="00CD199C">
        <w:t>д</w:t>
      </w:r>
      <w:r w:rsidR="00CB4A81">
        <w:t xml:space="preserve">ачно-садоводческого кооператива рабочих и служащих Петроградского района </w:t>
      </w:r>
      <w:proofErr w:type="spellStart"/>
      <w:r w:rsidR="00CB4A81">
        <w:t>г.Санкт</w:t>
      </w:r>
      <w:proofErr w:type="spellEnd"/>
      <w:r w:rsidR="00CB4A81">
        <w:t xml:space="preserve">-Петербурга, расположенного в районе </w:t>
      </w:r>
      <w:proofErr w:type="spellStart"/>
      <w:r w:rsidR="00CB4A81">
        <w:t>п.Орехово</w:t>
      </w:r>
      <w:proofErr w:type="spellEnd"/>
      <w:r w:rsidR="00CD7752">
        <w:t xml:space="preserve">, ж.д.пл.69 км., на земельном участке площадью 46,54га. Устав принят </w:t>
      </w:r>
      <w:r w:rsidR="00FC3A6D">
        <w:t xml:space="preserve">09.07.1994г. </w:t>
      </w:r>
      <w:r w:rsidR="00CD7752">
        <w:t>на общем собрании членов дачно-садоводческого кооператива №1</w:t>
      </w:r>
      <w:r w:rsidR="00F66DB5">
        <w:t xml:space="preserve"> </w:t>
      </w:r>
      <w:r w:rsidR="00012417">
        <w:t>П</w:t>
      </w:r>
      <w:r w:rsidR="00F66DB5">
        <w:t>етроградского района</w:t>
      </w:r>
      <w:r w:rsidR="00FC3A6D">
        <w:t xml:space="preserve">. </w:t>
      </w:r>
    </w:p>
    <w:p w14:paraId="6D54AFE8" w14:textId="77777777" w:rsidR="00012417" w:rsidRDefault="00E916CE" w:rsidP="00012417">
      <w:pPr>
        <w:pStyle w:val="a3"/>
        <w:spacing w:before="2"/>
        <w:ind w:right="121" w:firstLine="739"/>
      </w:pPr>
      <w:r>
        <w:t>Решением Общего собрания членов дачно-садоводческого кооператива №1</w:t>
      </w:r>
      <w:r w:rsidR="00F66DB5">
        <w:t xml:space="preserve"> Петроградского района от</w:t>
      </w:r>
      <w:r w:rsidR="00012417">
        <w:t xml:space="preserve"> </w:t>
      </w:r>
      <w:r w:rsidR="00F66DB5">
        <w:t>15.12.2002г. п</w:t>
      </w:r>
      <w:r w:rsidR="00C50A42">
        <w:t>ринята новая редакция устава для замены устава</w:t>
      </w:r>
      <w:r w:rsidR="00012417">
        <w:t xml:space="preserve"> дачно-садоводческого кооператива №1 Петроградского района</w:t>
      </w:r>
      <w:r w:rsidR="008723F3">
        <w:t>, утвержденного постановлением Главы администрации Приозерского района Ленинградской области №10.01.1995г.</w:t>
      </w:r>
      <w:r w:rsidR="00E15639">
        <w:t xml:space="preserve"> Принято новое название кооператива: «дачный потребительский кооператив №1 </w:t>
      </w:r>
      <w:r w:rsidR="00823999">
        <w:t>П</w:t>
      </w:r>
      <w:r w:rsidR="00E15639">
        <w:t>етроградского района», сок</w:t>
      </w:r>
      <w:r w:rsidR="00823999">
        <w:t>ращенное название «ДПКП-1».</w:t>
      </w:r>
    </w:p>
    <w:p w14:paraId="64ED4E31" w14:textId="77777777" w:rsidR="00E916CE" w:rsidRDefault="00E916CE" w:rsidP="003A3FC6">
      <w:pPr>
        <w:pStyle w:val="a3"/>
        <w:spacing w:before="2"/>
        <w:ind w:right="121" w:firstLine="739"/>
      </w:pPr>
    </w:p>
    <w:p w14:paraId="7EDD91D4" w14:textId="19B7BD9E" w:rsidR="00625D6E" w:rsidRDefault="00594075" w:rsidP="003A3FC6">
      <w:pPr>
        <w:pStyle w:val="a3"/>
        <w:spacing w:before="2"/>
        <w:ind w:right="121" w:firstLine="739"/>
      </w:pPr>
      <w:r>
        <w:t xml:space="preserve">Дачный потребительский кооператив №1 </w:t>
      </w:r>
      <w:r w:rsidR="008846F9">
        <w:t>П</w:t>
      </w:r>
      <w:r>
        <w:t>етроградского района</w:t>
      </w:r>
      <w:r w:rsidR="00B857F8">
        <w:t xml:space="preserve"> («ДПКП-1»)</w:t>
      </w:r>
      <w:r>
        <w:t xml:space="preserve"> был зарегистрирован </w:t>
      </w:r>
      <w:r w:rsidR="00B857F8">
        <w:t>Администрацией МО Приозерский район Ленинградской области</w:t>
      </w:r>
      <w:r w:rsidR="00132D94">
        <w:t xml:space="preserve"> 10.01.1995г. №10/3 за ОГРН </w:t>
      </w:r>
      <w:r w:rsidR="008846F9">
        <w:t>1024701651590</w:t>
      </w:r>
      <w:r w:rsidR="00132D94">
        <w:t>. Дата внесения записи:</w:t>
      </w:r>
      <w:r w:rsidR="00F2530D">
        <w:t>15.12.2002г. ИФНС России по Приозерскому району Ленинградской области.</w:t>
      </w:r>
    </w:p>
    <w:p w14:paraId="38F20F6B" w14:textId="77777777" w:rsidR="00CD199C" w:rsidRDefault="00CD199C" w:rsidP="003A3FC6">
      <w:pPr>
        <w:pStyle w:val="a3"/>
        <w:spacing w:before="2"/>
        <w:ind w:right="121" w:firstLine="739"/>
      </w:pPr>
    </w:p>
    <w:p w14:paraId="15305EAA" w14:textId="77777777" w:rsidR="000A08B4" w:rsidRDefault="000A08B4">
      <w:pPr>
        <w:pStyle w:val="a3"/>
        <w:spacing w:before="2" w:line="275" w:lineRule="exact"/>
        <w:ind w:firstLine="0"/>
      </w:pPr>
      <w:r>
        <w:rPr>
          <w:spacing w:val="-2"/>
        </w:rPr>
        <w:tab/>
      </w:r>
    </w:p>
    <w:p w14:paraId="7BAC61EB" w14:textId="77777777" w:rsidR="00156427" w:rsidRDefault="006B31C8">
      <w:pPr>
        <w:pStyle w:val="a5"/>
        <w:numPr>
          <w:ilvl w:val="1"/>
          <w:numId w:val="20"/>
        </w:numPr>
        <w:tabs>
          <w:tab w:val="left" w:pos="1095"/>
          <w:tab w:val="left" w:pos="2845"/>
          <w:tab w:val="left" w:pos="4001"/>
          <w:tab w:val="left" w:pos="5684"/>
          <w:tab w:val="left" w:pos="6668"/>
          <w:tab w:val="left" w:pos="7541"/>
          <w:tab w:val="left" w:pos="8495"/>
          <w:tab w:val="left" w:pos="8994"/>
        </w:tabs>
        <w:ind w:left="1094" w:hanging="433"/>
        <w:rPr>
          <w:sz w:val="24"/>
        </w:rPr>
      </w:pPr>
      <w:r>
        <w:rPr>
          <w:spacing w:val="-2"/>
          <w:sz w:val="24"/>
        </w:rPr>
        <w:lastRenderedPageBreak/>
        <w:t>Товарищество</w:t>
      </w:r>
      <w:r>
        <w:rPr>
          <w:sz w:val="24"/>
        </w:rPr>
        <w:tab/>
      </w:r>
      <w:r>
        <w:rPr>
          <w:spacing w:val="-2"/>
          <w:sz w:val="24"/>
        </w:rPr>
        <w:t>является</w:t>
      </w:r>
      <w:r>
        <w:rPr>
          <w:sz w:val="24"/>
        </w:rPr>
        <w:tab/>
      </w:r>
      <w:r>
        <w:rPr>
          <w:spacing w:val="-2"/>
          <w:sz w:val="24"/>
        </w:rPr>
        <w:t>юридическим</w:t>
      </w:r>
      <w:r>
        <w:rPr>
          <w:sz w:val="24"/>
        </w:rPr>
        <w:tab/>
      </w:r>
      <w:r>
        <w:rPr>
          <w:spacing w:val="-2"/>
          <w:sz w:val="24"/>
        </w:rPr>
        <w:t>лицом,</w:t>
      </w:r>
      <w:r>
        <w:rPr>
          <w:sz w:val="24"/>
        </w:rPr>
        <w:tab/>
      </w:r>
      <w:r>
        <w:rPr>
          <w:spacing w:val="-2"/>
          <w:sz w:val="24"/>
        </w:rPr>
        <w:t>имеет</w:t>
      </w:r>
      <w:r>
        <w:rPr>
          <w:sz w:val="24"/>
        </w:rPr>
        <w:tab/>
      </w:r>
      <w:r>
        <w:rPr>
          <w:spacing w:val="-2"/>
          <w:sz w:val="24"/>
        </w:rPr>
        <w:t>печать</w:t>
      </w:r>
      <w:r>
        <w:rPr>
          <w:sz w:val="24"/>
        </w:rPr>
        <w:tab/>
      </w:r>
      <w:r>
        <w:rPr>
          <w:spacing w:val="-5"/>
          <w:sz w:val="24"/>
        </w:rPr>
        <w:t>со</w:t>
      </w:r>
      <w:r>
        <w:rPr>
          <w:sz w:val="24"/>
        </w:rPr>
        <w:tab/>
      </w:r>
      <w:r>
        <w:rPr>
          <w:spacing w:val="-2"/>
          <w:sz w:val="24"/>
        </w:rPr>
        <w:t>своим</w:t>
      </w:r>
    </w:p>
    <w:p w14:paraId="1F355D20" w14:textId="77777777" w:rsidR="00156427" w:rsidRDefault="006B31C8">
      <w:pPr>
        <w:pStyle w:val="a3"/>
        <w:spacing w:before="66"/>
        <w:ind w:firstLine="0"/>
        <w:jc w:val="left"/>
      </w:pPr>
      <w:r>
        <w:t>наименованием,</w:t>
      </w:r>
      <w:r>
        <w:rPr>
          <w:spacing w:val="-7"/>
        </w:rPr>
        <w:t xml:space="preserve"> </w:t>
      </w:r>
      <w:r>
        <w:t>расчетный</w:t>
      </w:r>
      <w:r>
        <w:rPr>
          <w:spacing w:val="-6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иные</w:t>
      </w:r>
      <w:r>
        <w:rPr>
          <w:spacing w:val="-3"/>
        </w:rPr>
        <w:t xml:space="preserve"> </w:t>
      </w:r>
      <w:r>
        <w:t>счета</w:t>
      </w:r>
      <w:r>
        <w:rPr>
          <w:spacing w:val="-7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банке, другие</w:t>
      </w:r>
      <w:r>
        <w:rPr>
          <w:spacing w:val="-3"/>
        </w:rPr>
        <w:t xml:space="preserve"> </w:t>
      </w:r>
      <w:r>
        <w:rPr>
          <w:spacing w:val="-2"/>
        </w:rPr>
        <w:t>реквизиты.</w:t>
      </w:r>
    </w:p>
    <w:p w14:paraId="5D4245B4" w14:textId="77777777" w:rsidR="00156427" w:rsidRDefault="00156427">
      <w:pPr>
        <w:pStyle w:val="a3"/>
        <w:spacing w:before="1"/>
        <w:ind w:left="0" w:firstLine="0"/>
        <w:jc w:val="left"/>
        <w:rPr>
          <w:sz w:val="21"/>
        </w:rPr>
      </w:pPr>
    </w:p>
    <w:p w14:paraId="5278E341" w14:textId="77777777" w:rsidR="00156427" w:rsidRDefault="006B31C8">
      <w:pPr>
        <w:pStyle w:val="a5"/>
        <w:numPr>
          <w:ilvl w:val="1"/>
          <w:numId w:val="20"/>
        </w:numPr>
        <w:tabs>
          <w:tab w:val="left" w:pos="1105"/>
        </w:tabs>
        <w:spacing w:line="242" w:lineRule="auto"/>
        <w:ind w:right="116" w:firstLine="542"/>
        <w:rPr>
          <w:sz w:val="24"/>
        </w:rPr>
      </w:pPr>
      <w:r>
        <w:rPr>
          <w:sz w:val="24"/>
        </w:rPr>
        <w:t>Товарищество отвечает по своим обязательствам всем принадлежащим ему имуществом. Товарищество не отвечает по обязательствам членов Товарищества, а члены Товарищества не отвечают по обязательствам Товарищества.</w:t>
      </w:r>
    </w:p>
    <w:p w14:paraId="02B31ECA" w14:textId="77777777" w:rsidR="00156427" w:rsidRDefault="00156427">
      <w:pPr>
        <w:pStyle w:val="a3"/>
        <w:spacing w:before="9"/>
        <w:ind w:left="0" w:firstLine="0"/>
        <w:jc w:val="left"/>
        <w:rPr>
          <w:sz w:val="23"/>
        </w:rPr>
      </w:pPr>
    </w:p>
    <w:p w14:paraId="2CB0ED9F" w14:textId="77777777" w:rsidR="00156427" w:rsidRDefault="006B31C8">
      <w:pPr>
        <w:pStyle w:val="a5"/>
        <w:numPr>
          <w:ilvl w:val="0"/>
          <w:numId w:val="21"/>
        </w:numPr>
        <w:tabs>
          <w:tab w:val="left" w:pos="1959"/>
        </w:tabs>
        <w:ind w:left="1958" w:hanging="245"/>
        <w:jc w:val="left"/>
        <w:rPr>
          <w:sz w:val="24"/>
        </w:rPr>
      </w:pPr>
      <w:bookmarkStart w:id="0" w:name="2._Предмет_и_цели_деятельности_Товарищес"/>
      <w:bookmarkEnd w:id="0"/>
      <w:r>
        <w:rPr>
          <w:sz w:val="24"/>
        </w:rPr>
        <w:t>ПРЕДМЕТ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ЦЕЛИ</w:t>
      </w:r>
      <w:r>
        <w:rPr>
          <w:spacing w:val="-6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ТОВАРИЩЕСТВА</w:t>
      </w:r>
    </w:p>
    <w:p w14:paraId="1A98B61F" w14:textId="77777777" w:rsidR="00156427" w:rsidRDefault="00156427">
      <w:pPr>
        <w:pStyle w:val="a3"/>
        <w:ind w:left="0" w:firstLine="0"/>
        <w:jc w:val="left"/>
      </w:pPr>
    </w:p>
    <w:p w14:paraId="6F8F8712" w14:textId="77777777" w:rsidR="00156427" w:rsidRDefault="00EC2A59">
      <w:pPr>
        <w:pStyle w:val="a5"/>
        <w:numPr>
          <w:ilvl w:val="1"/>
          <w:numId w:val="19"/>
        </w:numPr>
        <w:tabs>
          <w:tab w:val="left" w:pos="1095"/>
        </w:tabs>
        <w:ind w:right="118" w:firstLine="542"/>
        <w:rPr>
          <w:sz w:val="24"/>
        </w:rPr>
      </w:pPr>
      <w:r w:rsidRPr="00EC2A59">
        <w:rPr>
          <w:sz w:val="24"/>
        </w:rPr>
        <w:t>СНТ «ДПКП-1»</w:t>
      </w:r>
      <w:r w:rsidR="006B31C8">
        <w:rPr>
          <w:sz w:val="24"/>
        </w:rPr>
        <w:t xml:space="preserve"> -</w:t>
      </w:r>
      <w:r w:rsidR="006B31C8">
        <w:rPr>
          <w:spacing w:val="-1"/>
          <w:sz w:val="24"/>
        </w:rPr>
        <w:t xml:space="preserve"> </w:t>
      </w:r>
      <w:r w:rsidR="006B31C8">
        <w:rPr>
          <w:sz w:val="24"/>
        </w:rPr>
        <w:t>некоммерческая организация, учрежденная гражданами для совместного владения, пользования и, в установленных федеральным законом пределах, распоряжения гражданами имуществом общего пользования, находящимся в их общей долевой собственности или в общем пользовании, а также для следующих целей:</w:t>
      </w:r>
    </w:p>
    <w:p w14:paraId="703DA623" w14:textId="77777777" w:rsidR="00156427" w:rsidRDefault="006B31C8">
      <w:pPr>
        <w:pStyle w:val="a5"/>
        <w:numPr>
          <w:ilvl w:val="0"/>
          <w:numId w:val="18"/>
        </w:numPr>
        <w:tabs>
          <w:tab w:val="left" w:pos="1075"/>
        </w:tabs>
        <w:spacing w:before="1"/>
        <w:ind w:right="125" w:firstLine="542"/>
        <w:rPr>
          <w:sz w:val="24"/>
        </w:rPr>
      </w:pPr>
      <w:r>
        <w:rPr>
          <w:sz w:val="24"/>
        </w:rPr>
        <w:t>создание благоприятных условий для ведения гражданами садоводства и огородничества (обеспечение тепловой и электрической энергией, водой, газом, водоотведения, обращения с твердыми коммунальными отходами, благоустройства и охраны территории садоводства, обеспечение пожарной безопасности территории садоводства и иные условия);</w:t>
      </w:r>
    </w:p>
    <w:p w14:paraId="081B7C70" w14:textId="77777777" w:rsidR="00156427" w:rsidRDefault="006B31C8">
      <w:pPr>
        <w:pStyle w:val="a5"/>
        <w:numPr>
          <w:ilvl w:val="0"/>
          <w:numId w:val="18"/>
        </w:numPr>
        <w:tabs>
          <w:tab w:val="left" w:pos="999"/>
        </w:tabs>
        <w:spacing w:line="242" w:lineRule="auto"/>
        <w:ind w:right="127" w:firstLine="542"/>
        <w:rPr>
          <w:sz w:val="24"/>
        </w:rPr>
      </w:pPr>
      <w:r>
        <w:rPr>
          <w:sz w:val="24"/>
        </w:rPr>
        <w:t xml:space="preserve">содействие гражданам в освоении земельных участков в границах территории </w:t>
      </w:r>
      <w:r>
        <w:rPr>
          <w:spacing w:val="-2"/>
          <w:sz w:val="24"/>
        </w:rPr>
        <w:t>садоводства;</w:t>
      </w:r>
    </w:p>
    <w:p w14:paraId="21818192" w14:textId="77777777" w:rsidR="00156427" w:rsidRDefault="006B31C8">
      <w:pPr>
        <w:pStyle w:val="a5"/>
        <w:numPr>
          <w:ilvl w:val="0"/>
          <w:numId w:val="18"/>
        </w:numPr>
        <w:tabs>
          <w:tab w:val="left" w:pos="975"/>
        </w:tabs>
        <w:ind w:right="127" w:firstLine="542"/>
        <w:rPr>
          <w:sz w:val="24"/>
        </w:rPr>
      </w:pPr>
      <w:r>
        <w:rPr>
          <w:sz w:val="24"/>
        </w:rPr>
        <w:t>содействие членам Товарищества во взаимодействии между собой и с третьими лицами, в том числе с органами государственной власти и органами местного самоуправления, а также защита их прав и законных интересов.</w:t>
      </w:r>
    </w:p>
    <w:p w14:paraId="00549051" w14:textId="77777777" w:rsidR="00156427" w:rsidRDefault="006B31C8">
      <w:pPr>
        <w:pStyle w:val="a5"/>
        <w:numPr>
          <w:ilvl w:val="1"/>
          <w:numId w:val="19"/>
        </w:numPr>
        <w:tabs>
          <w:tab w:val="left" w:pos="1094"/>
        </w:tabs>
        <w:spacing w:before="211"/>
        <w:ind w:right="116" w:firstLine="542"/>
        <w:rPr>
          <w:sz w:val="24"/>
        </w:rPr>
      </w:pPr>
      <w:r>
        <w:rPr>
          <w:sz w:val="24"/>
        </w:rPr>
        <w:t>Для ведения садоводства граждане используют свой садовый земельный участок - земельный участок, предназначенный для отдыха граждан и (или) выращивания</w:t>
      </w:r>
      <w:r>
        <w:rPr>
          <w:spacing w:val="40"/>
          <w:sz w:val="24"/>
        </w:rPr>
        <w:t xml:space="preserve"> </w:t>
      </w:r>
      <w:r>
        <w:rPr>
          <w:sz w:val="24"/>
        </w:rPr>
        <w:t>гражданами для собственных нужд сельскохозяйственных культур с правом размещения садовых домов, жилых домов, хозяйственных построек и гаражей.</w:t>
      </w:r>
    </w:p>
    <w:p w14:paraId="47311179" w14:textId="77777777" w:rsidR="00156427" w:rsidRDefault="006B31C8">
      <w:pPr>
        <w:pStyle w:val="a5"/>
        <w:numPr>
          <w:ilvl w:val="1"/>
          <w:numId w:val="19"/>
        </w:numPr>
        <w:tabs>
          <w:tab w:val="left" w:pos="1157"/>
        </w:tabs>
        <w:spacing w:before="221"/>
        <w:ind w:right="125" w:firstLine="542"/>
        <w:rPr>
          <w:sz w:val="24"/>
        </w:rPr>
      </w:pPr>
      <w:r>
        <w:rPr>
          <w:sz w:val="24"/>
        </w:rPr>
        <w:t>Для решения общих социально-хозяйственных задач используется имущество общего пользования - расположенные в границах территории ведения гражданами садоводства для собственных нужд объекты капитального строительства и земельные участки общего назначения, использование которых может осуществляться исключительно для удовлетворения потребностей граждан, ведущих садоводство (проход, проезд, снабжение тепловой и электрической энергией, водой, газом, водоотведение, охрана, сбор твердых коммунальных отходов и иные потребности), а также движимые вещи, созданные (создаваемые) или приобретенные для деятельности Товарищества.</w:t>
      </w:r>
    </w:p>
    <w:p w14:paraId="40782294" w14:textId="77777777" w:rsidR="00156427" w:rsidRDefault="00156427">
      <w:pPr>
        <w:pStyle w:val="a3"/>
        <w:spacing w:before="4"/>
        <w:ind w:left="0" w:firstLine="0"/>
        <w:jc w:val="left"/>
      </w:pPr>
    </w:p>
    <w:p w14:paraId="5BD364E6" w14:textId="77777777" w:rsidR="00156427" w:rsidRDefault="006B31C8">
      <w:pPr>
        <w:pStyle w:val="a5"/>
        <w:numPr>
          <w:ilvl w:val="0"/>
          <w:numId w:val="21"/>
        </w:numPr>
        <w:tabs>
          <w:tab w:val="left" w:pos="1531"/>
        </w:tabs>
        <w:ind w:left="1530" w:hanging="245"/>
        <w:jc w:val="left"/>
        <w:rPr>
          <w:sz w:val="24"/>
        </w:rPr>
      </w:pPr>
      <w:bookmarkStart w:id="1" w:name="3._Правовое_положение_и_правомочия_Товар"/>
      <w:bookmarkEnd w:id="1"/>
      <w:r>
        <w:rPr>
          <w:sz w:val="24"/>
        </w:rPr>
        <w:t>ПРАВОВОЕ</w:t>
      </w:r>
      <w:r>
        <w:rPr>
          <w:spacing w:val="-6"/>
          <w:sz w:val="24"/>
        </w:rPr>
        <w:t xml:space="preserve"> </w:t>
      </w:r>
      <w:r>
        <w:rPr>
          <w:sz w:val="24"/>
        </w:rPr>
        <w:t>ПОЛОЖЕНИЕ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9"/>
          <w:sz w:val="24"/>
        </w:rPr>
        <w:t xml:space="preserve"> </w:t>
      </w:r>
      <w:r>
        <w:rPr>
          <w:sz w:val="24"/>
        </w:rPr>
        <w:t>ПРАВОМОЧИЯ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ТОВАРИЩЕСТВА</w:t>
      </w:r>
    </w:p>
    <w:p w14:paraId="57D2C34A" w14:textId="77777777" w:rsidR="00156427" w:rsidRDefault="00156427">
      <w:pPr>
        <w:pStyle w:val="a3"/>
        <w:ind w:left="0" w:firstLine="0"/>
        <w:jc w:val="left"/>
      </w:pPr>
    </w:p>
    <w:p w14:paraId="4B9AD1C3" w14:textId="77777777" w:rsidR="00156427" w:rsidRDefault="006B31C8">
      <w:pPr>
        <w:pStyle w:val="a5"/>
        <w:numPr>
          <w:ilvl w:val="1"/>
          <w:numId w:val="17"/>
        </w:numPr>
        <w:tabs>
          <w:tab w:val="left" w:pos="1104"/>
        </w:tabs>
        <w:ind w:right="121" w:firstLine="542"/>
        <w:rPr>
          <w:sz w:val="24"/>
        </w:rPr>
      </w:pPr>
      <w:r>
        <w:rPr>
          <w:sz w:val="24"/>
        </w:rPr>
        <w:t>Товарищество считается созданным с момента его государственной регистрации, имеет в собственности обособленное имущество, приходно-расходную смету, печать с полным наименованием Товарищества на русском языке.</w:t>
      </w:r>
    </w:p>
    <w:p w14:paraId="0D6E048D" w14:textId="77777777" w:rsidR="00156427" w:rsidRDefault="006B31C8">
      <w:pPr>
        <w:pStyle w:val="a5"/>
        <w:numPr>
          <w:ilvl w:val="1"/>
          <w:numId w:val="17"/>
        </w:numPr>
        <w:tabs>
          <w:tab w:val="left" w:pos="1157"/>
        </w:tabs>
        <w:spacing w:before="219"/>
        <w:ind w:right="126" w:firstLine="542"/>
        <w:rPr>
          <w:sz w:val="24"/>
        </w:rPr>
      </w:pPr>
      <w:r>
        <w:rPr>
          <w:sz w:val="24"/>
        </w:rPr>
        <w:t>Товарищество вправе в установленном порядке открывать счета в банках на территории Российской Федерации, иметь штампы и бланки со своим наименованием, а также зарегистрированную в установленном порядке эмблему.</w:t>
      </w:r>
    </w:p>
    <w:p w14:paraId="50B15F7A" w14:textId="77777777" w:rsidR="00156427" w:rsidRDefault="006B31C8">
      <w:pPr>
        <w:pStyle w:val="a5"/>
        <w:numPr>
          <w:ilvl w:val="1"/>
          <w:numId w:val="17"/>
        </w:numPr>
        <w:tabs>
          <w:tab w:val="left" w:pos="1167"/>
        </w:tabs>
        <w:spacing w:before="218" w:line="242" w:lineRule="auto"/>
        <w:ind w:right="126" w:firstLine="542"/>
        <w:rPr>
          <w:sz w:val="24"/>
        </w:rPr>
      </w:pPr>
      <w:r>
        <w:rPr>
          <w:sz w:val="24"/>
        </w:rPr>
        <w:t>Товарищество, в соответствии с гражданским законодательством Российской Федерации, вправе:</w:t>
      </w:r>
    </w:p>
    <w:p w14:paraId="3FA8A562" w14:textId="77777777" w:rsidR="00156427" w:rsidRDefault="006B31C8">
      <w:pPr>
        <w:pStyle w:val="a5"/>
        <w:numPr>
          <w:ilvl w:val="0"/>
          <w:numId w:val="16"/>
        </w:numPr>
        <w:tabs>
          <w:tab w:val="left" w:pos="889"/>
        </w:tabs>
        <w:ind w:right="121" w:firstLine="542"/>
        <w:rPr>
          <w:sz w:val="24"/>
        </w:rPr>
      </w:pPr>
      <w:r>
        <w:rPr>
          <w:sz w:val="24"/>
        </w:rPr>
        <w:t xml:space="preserve">осуществлять действия, необходимые для достижения целей, предусмотренных Федеральным </w:t>
      </w:r>
      <w:hyperlink r:id="rId7">
        <w:r>
          <w:rPr>
            <w:sz w:val="24"/>
          </w:rPr>
          <w:t>законом</w:t>
        </w:r>
      </w:hyperlink>
      <w:r>
        <w:rPr>
          <w:sz w:val="24"/>
        </w:rPr>
        <w:t xml:space="preserve"> от 29.07.2017 № 217-ФЗ "О ведении гражданами садоводства и огородничества для собственных нужд и о внесении изменений в отдельные </w:t>
      </w:r>
      <w:r>
        <w:rPr>
          <w:sz w:val="24"/>
        </w:rPr>
        <w:lastRenderedPageBreak/>
        <w:t>законодательные акты Российской Федерации" и Уставом Товарищества;</w:t>
      </w:r>
    </w:p>
    <w:p w14:paraId="43DD872E" w14:textId="77777777" w:rsidR="00156427" w:rsidRDefault="006B31C8">
      <w:pPr>
        <w:pStyle w:val="a5"/>
        <w:numPr>
          <w:ilvl w:val="0"/>
          <w:numId w:val="16"/>
        </w:numPr>
        <w:tabs>
          <w:tab w:val="left" w:pos="802"/>
        </w:tabs>
        <w:spacing w:before="66"/>
        <w:ind w:left="801" w:hanging="140"/>
        <w:jc w:val="left"/>
        <w:rPr>
          <w:sz w:val="24"/>
        </w:rPr>
      </w:pPr>
      <w:r>
        <w:rPr>
          <w:sz w:val="24"/>
        </w:rPr>
        <w:t>отвечать</w:t>
      </w:r>
      <w:r>
        <w:rPr>
          <w:spacing w:val="-12"/>
          <w:sz w:val="24"/>
        </w:rPr>
        <w:t xml:space="preserve"> </w:t>
      </w:r>
      <w:r>
        <w:rPr>
          <w:sz w:val="24"/>
        </w:rPr>
        <w:t>по</w:t>
      </w:r>
      <w:r>
        <w:rPr>
          <w:spacing w:val="-6"/>
          <w:sz w:val="24"/>
        </w:rPr>
        <w:t xml:space="preserve"> </w:t>
      </w:r>
      <w:r>
        <w:rPr>
          <w:sz w:val="24"/>
        </w:rPr>
        <w:t>своим</w:t>
      </w:r>
      <w:r>
        <w:rPr>
          <w:spacing w:val="-15"/>
          <w:sz w:val="24"/>
        </w:rPr>
        <w:t xml:space="preserve"> </w:t>
      </w:r>
      <w:r>
        <w:rPr>
          <w:sz w:val="24"/>
        </w:rPr>
        <w:t>обязательствам</w:t>
      </w:r>
      <w:r>
        <w:rPr>
          <w:spacing w:val="-11"/>
          <w:sz w:val="24"/>
        </w:rPr>
        <w:t xml:space="preserve"> </w:t>
      </w:r>
      <w:r>
        <w:rPr>
          <w:sz w:val="24"/>
        </w:rPr>
        <w:t>своим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имуществом;</w:t>
      </w:r>
    </w:p>
    <w:p w14:paraId="2497BCBD" w14:textId="77777777" w:rsidR="00156427" w:rsidRDefault="006B31C8">
      <w:pPr>
        <w:pStyle w:val="a5"/>
        <w:numPr>
          <w:ilvl w:val="0"/>
          <w:numId w:val="16"/>
        </w:numPr>
        <w:tabs>
          <w:tab w:val="left" w:pos="841"/>
        </w:tabs>
        <w:spacing w:before="5" w:line="237" w:lineRule="auto"/>
        <w:ind w:right="130" w:firstLine="542"/>
        <w:jc w:val="left"/>
        <w:rPr>
          <w:sz w:val="24"/>
        </w:rPr>
      </w:pPr>
      <w:r>
        <w:rPr>
          <w:sz w:val="24"/>
        </w:rPr>
        <w:t>от</w:t>
      </w:r>
      <w:r>
        <w:rPr>
          <w:spacing w:val="31"/>
          <w:sz w:val="24"/>
        </w:rPr>
        <w:t xml:space="preserve"> </w:t>
      </w:r>
      <w:r>
        <w:rPr>
          <w:sz w:val="24"/>
        </w:rPr>
        <w:t>своего</w:t>
      </w:r>
      <w:r>
        <w:rPr>
          <w:spacing w:val="34"/>
          <w:sz w:val="24"/>
        </w:rPr>
        <w:t xml:space="preserve"> </w:t>
      </w:r>
      <w:r>
        <w:rPr>
          <w:sz w:val="24"/>
        </w:rPr>
        <w:t>имени</w:t>
      </w:r>
      <w:r>
        <w:rPr>
          <w:spacing w:val="31"/>
          <w:sz w:val="24"/>
        </w:rPr>
        <w:t xml:space="preserve"> </w:t>
      </w:r>
      <w:r>
        <w:rPr>
          <w:sz w:val="24"/>
        </w:rPr>
        <w:t>приобретать</w:t>
      </w:r>
      <w:r>
        <w:rPr>
          <w:spacing w:val="31"/>
          <w:sz w:val="24"/>
        </w:rPr>
        <w:t xml:space="preserve"> </w:t>
      </w:r>
      <w:r>
        <w:rPr>
          <w:sz w:val="24"/>
        </w:rPr>
        <w:t>и</w:t>
      </w:r>
      <w:r>
        <w:rPr>
          <w:spacing w:val="31"/>
          <w:sz w:val="24"/>
        </w:rPr>
        <w:t xml:space="preserve"> </w:t>
      </w:r>
      <w:r>
        <w:rPr>
          <w:sz w:val="24"/>
        </w:rPr>
        <w:t>осуществлять</w:t>
      </w:r>
      <w:r>
        <w:rPr>
          <w:spacing w:val="35"/>
          <w:sz w:val="24"/>
        </w:rPr>
        <w:t xml:space="preserve"> </w:t>
      </w:r>
      <w:r>
        <w:rPr>
          <w:sz w:val="24"/>
        </w:rPr>
        <w:t>имущественные</w:t>
      </w:r>
      <w:r>
        <w:rPr>
          <w:spacing w:val="29"/>
          <w:sz w:val="24"/>
        </w:rPr>
        <w:t xml:space="preserve"> </w:t>
      </w:r>
      <w:r>
        <w:rPr>
          <w:sz w:val="24"/>
        </w:rPr>
        <w:t>и</w:t>
      </w:r>
      <w:r>
        <w:rPr>
          <w:spacing w:val="35"/>
          <w:sz w:val="24"/>
        </w:rPr>
        <w:t xml:space="preserve"> </w:t>
      </w:r>
      <w:r>
        <w:rPr>
          <w:sz w:val="24"/>
        </w:rPr>
        <w:t xml:space="preserve">неимущественные </w:t>
      </w:r>
      <w:r>
        <w:rPr>
          <w:spacing w:val="-2"/>
          <w:sz w:val="24"/>
        </w:rPr>
        <w:t>права;</w:t>
      </w:r>
    </w:p>
    <w:p w14:paraId="6C306E02" w14:textId="77777777" w:rsidR="00156427" w:rsidRDefault="006B31C8">
      <w:pPr>
        <w:pStyle w:val="a5"/>
        <w:numPr>
          <w:ilvl w:val="0"/>
          <w:numId w:val="16"/>
        </w:numPr>
        <w:tabs>
          <w:tab w:val="left" w:pos="807"/>
        </w:tabs>
        <w:spacing w:before="3" w:line="275" w:lineRule="exact"/>
        <w:ind w:left="806" w:hanging="145"/>
        <w:jc w:val="left"/>
        <w:rPr>
          <w:sz w:val="24"/>
        </w:rPr>
      </w:pPr>
      <w:r>
        <w:rPr>
          <w:sz w:val="24"/>
        </w:rPr>
        <w:t>привлекать</w:t>
      </w:r>
      <w:r>
        <w:rPr>
          <w:spacing w:val="-14"/>
          <w:sz w:val="24"/>
        </w:rPr>
        <w:t xml:space="preserve"> </w:t>
      </w:r>
      <w:r>
        <w:rPr>
          <w:sz w:val="24"/>
        </w:rPr>
        <w:t>заемные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средства;</w:t>
      </w:r>
    </w:p>
    <w:p w14:paraId="18F92A48" w14:textId="77777777" w:rsidR="00156427" w:rsidRDefault="006B31C8">
      <w:pPr>
        <w:pStyle w:val="a5"/>
        <w:numPr>
          <w:ilvl w:val="0"/>
          <w:numId w:val="16"/>
        </w:numPr>
        <w:tabs>
          <w:tab w:val="left" w:pos="807"/>
        </w:tabs>
        <w:spacing w:line="275" w:lineRule="exact"/>
        <w:ind w:left="806" w:hanging="145"/>
        <w:jc w:val="left"/>
        <w:rPr>
          <w:sz w:val="24"/>
        </w:rPr>
      </w:pPr>
      <w:r>
        <w:rPr>
          <w:spacing w:val="-2"/>
          <w:sz w:val="24"/>
        </w:rPr>
        <w:t>заключать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договоры;</w:t>
      </w:r>
    </w:p>
    <w:p w14:paraId="29D7C0D5" w14:textId="77777777" w:rsidR="00156427" w:rsidRDefault="006B31C8">
      <w:pPr>
        <w:pStyle w:val="a5"/>
        <w:numPr>
          <w:ilvl w:val="0"/>
          <w:numId w:val="16"/>
        </w:numPr>
        <w:tabs>
          <w:tab w:val="left" w:pos="807"/>
        </w:tabs>
        <w:spacing w:before="3" w:line="275" w:lineRule="exact"/>
        <w:ind w:left="806" w:hanging="145"/>
        <w:jc w:val="left"/>
        <w:rPr>
          <w:sz w:val="24"/>
        </w:rPr>
      </w:pPr>
      <w:r>
        <w:rPr>
          <w:sz w:val="24"/>
        </w:rPr>
        <w:t>выступать</w:t>
      </w:r>
      <w:r>
        <w:rPr>
          <w:spacing w:val="-7"/>
          <w:sz w:val="24"/>
        </w:rPr>
        <w:t xml:space="preserve"> </w:t>
      </w:r>
      <w:r>
        <w:rPr>
          <w:sz w:val="24"/>
        </w:rPr>
        <w:t>истцом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15"/>
          <w:sz w:val="24"/>
        </w:rPr>
        <w:t xml:space="preserve"> </w:t>
      </w:r>
      <w:r>
        <w:rPr>
          <w:sz w:val="24"/>
        </w:rPr>
        <w:t>ответчиком</w:t>
      </w:r>
      <w:r>
        <w:rPr>
          <w:spacing w:val="-9"/>
          <w:sz w:val="24"/>
        </w:rPr>
        <w:t xml:space="preserve"> </w:t>
      </w:r>
      <w:r>
        <w:rPr>
          <w:sz w:val="24"/>
        </w:rPr>
        <w:t>в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суде;</w:t>
      </w:r>
    </w:p>
    <w:p w14:paraId="550D7974" w14:textId="77777777" w:rsidR="00156427" w:rsidRDefault="006B31C8">
      <w:pPr>
        <w:pStyle w:val="a5"/>
        <w:numPr>
          <w:ilvl w:val="0"/>
          <w:numId w:val="16"/>
        </w:numPr>
        <w:tabs>
          <w:tab w:val="left" w:pos="850"/>
        </w:tabs>
        <w:ind w:right="123" w:firstLine="542"/>
        <w:rPr>
          <w:sz w:val="24"/>
        </w:rPr>
      </w:pPr>
      <w:r>
        <w:rPr>
          <w:sz w:val="24"/>
        </w:rPr>
        <w:t>обращаться в суд, арбитражный суд о признании недействительными (полностью или частично) актов органов государственной власти, органов местного самоуправления или о нарушении должностными лицами прав и законных интересов Товарищества;</w:t>
      </w:r>
    </w:p>
    <w:p w14:paraId="00F93B53" w14:textId="77777777" w:rsidR="00156427" w:rsidRDefault="006B31C8">
      <w:pPr>
        <w:pStyle w:val="a5"/>
        <w:numPr>
          <w:ilvl w:val="0"/>
          <w:numId w:val="16"/>
        </w:numPr>
        <w:tabs>
          <w:tab w:val="left" w:pos="836"/>
        </w:tabs>
        <w:spacing w:before="4" w:line="237" w:lineRule="auto"/>
        <w:ind w:right="122" w:firstLine="542"/>
        <w:rPr>
          <w:sz w:val="24"/>
        </w:rPr>
      </w:pPr>
      <w:r>
        <w:rPr>
          <w:sz w:val="24"/>
        </w:rPr>
        <w:t>осуществлять иные не противоречащие законодательству Российской Федерации и законодательству субъектов Российской Федерации правомочия.</w:t>
      </w:r>
    </w:p>
    <w:p w14:paraId="74658D01" w14:textId="77777777" w:rsidR="00156427" w:rsidRDefault="006B31C8">
      <w:pPr>
        <w:pStyle w:val="a5"/>
        <w:numPr>
          <w:ilvl w:val="1"/>
          <w:numId w:val="17"/>
        </w:numPr>
        <w:tabs>
          <w:tab w:val="left" w:pos="1315"/>
        </w:tabs>
        <w:spacing w:before="224"/>
        <w:ind w:right="114" w:firstLine="542"/>
        <w:rPr>
          <w:sz w:val="24"/>
        </w:rPr>
      </w:pPr>
      <w:r>
        <w:rPr>
          <w:sz w:val="24"/>
        </w:rPr>
        <w:t>Товарищество как некоммерческая организация вправе осуществлять предпринимательскую деятельность, соответствующую целям, для достижения которых</w:t>
      </w:r>
      <w:r>
        <w:rPr>
          <w:spacing w:val="40"/>
          <w:sz w:val="24"/>
        </w:rPr>
        <w:t xml:space="preserve"> </w:t>
      </w:r>
      <w:r>
        <w:rPr>
          <w:sz w:val="24"/>
        </w:rPr>
        <w:t>оно создано.</w:t>
      </w:r>
    </w:p>
    <w:p w14:paraId="76DF65DC" w14:textId="77777777" w:rsidR="00156427" w:rsidRDefault="006B31C8">
      <w:pPr>
        <w:pStyle w:val="a5"/>
        <w:numPr>
          <w:ilvl w:val="1"/>
          <w:numId w:val="17"/>
        </w:numPr>
        <w:tabs>
          <w:tab w:val="left" w:pos="1090"/>
        </w:tabs>
        <w:spacing w:before="219"/>
        <w:ind w:right="124" w:firstLine="542"/>
        <w:rPr>
          <w:sz w:val="24"/>
        </w:rPr>
      </w:pPr>
      <w:r>
        <w:rPr>
          <w:sz w:val="24"/>
        </w:rPr>
        <w:t>Товарищество не</w:t>
      </w:r>
      <w:r>
        <w:rPr>
          <w:spacing w:val="-2"/>
          <w:sz w:val="24"/>
        </w:rPr>
        <w:t xml:space="preserve"> </w:t>
      </w:r>
      <w:r>
        <w:rPr>
          <w:sz w:val="24"/>
        </w:rPr>
        <w:t>отвечает по обязательствам своих</w:t>
      </w:r>
      <w:r>
        <w:rPr>
          <w:spacing w:val="-2"/>
          <w:sz w:val="24"/>
        </w:rPr>
        <w:t xml:space="preserve"> </w:t>
      </w:r>
      <w:r>
        <w:rPr>
          <w:sz w:val="24"/>
        </w:rPr>
        <w:t>членов и члены Товарищества не отвечают по его обязательствам.</w:t>
      </w:r>
    </w:p>
    <w:p w14:paraId="73539018" w14:textId="77777777" w:rsidR="00156427" w:rsidRDefault="00156427">
      <w:pPr>
        <w:pStyle w:val="a3"/>
        <w:ind w:left="0" w:firstLine="0"/>
        <w:jc w:val="left"/>
        <w:rPr>
          <w:sz w:val="26"/>
        </w:rPr>
      </w:pPr>
    </w:p>
    <w:p w14:paraId="67CBED91" w14:textId="77777777" w:rsidR="00156427" w:rsidRDefault="00156427">
      <w:pPr>
        <w:pStyle w:val="a3"/>
        <w:ind w:left="0" w:firstLine="0"/>
        <w:jc w:val="left"/>
        <w:rPr>
          <w:sz w:val="26"/>
        </w:rPr>
      </w:pPr>
    </w:p>
    <w:p w14:paraId="1565AF77" w14:textId="77777777" w:rsidR="00156427" w:rsidRDefault="006B31C8">
      <w:pPr>
        <w:pStyle w:val="a5"/>
        <w:numPr>
          <w:ilvl w:val="0"/>
          <w:numId w:val="21"/>
        </w:numPr>
        <w:tabs>
          <w:tab w:val="left" w:pos="1714"/>
        </w:tabs>
        <w:spacing w:before="228" w:line="242" w:lineRule="auto"/>
        <w:ind w:left="1738" w:right="1473" w:hanging="270"/>
        <w:jc w:val="left"/>
        <w:rPr>
          <w:sz w:val="24"/>
        </w:rPr>
      </w:pPr>
      <w:bookmarkStart w:id="2" w:name="4._Порядок_приема_в_члены_Товарищества,_"/>
      <w:bookmarkEnd w:id="2"/>
      <w:r>
        <w:rPr>
          <w:sz w:val="24"/>
        </w:rPr>
        <w:t>ПОРЯДОК</w:t>
      </w:r>
      <w:r>
        <w:rPr>
          <w:spacing w:val="-9"/>
          <w:sz w:val="24"/>
        </w:rPr>
        <w:t xml:space="preserve"> </w:t>
      </w:r>
      <w:r>
        <w:rPr>
          <w:sz w:val="24"/>
        </w:rPr>
        <w:t>ПРИЕМА</w:t>
      </w:r>
      <w:r>
        <w:rPr>
          <w:spacing w:val="-12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ЧЛЕНЫ</w:t>
      </w:r>
      <w:r>
        <w:rPr>
          <w:spacing w:val="-10"/>
          <w:sz w:val="24"/>
        </w:rPr>
        <w:t xml:space="preserve"> </w:t>
      </w:r>
      <w:r>
        <w:rPr>
          <w:sz w:val="24"/>
        </w:rPr>
        <w:t>ТОВАРИЩЕСТВА,</w:t>
      </w:r>
      <w:r>
        <w:rPr>
          <w:spacing w:val="-3"/>
          <w:sz w:val="24"/>
        </w:rPr>
        <w:t xml:space="preserve"> </w:t>
      </w:r>
      <w:r>
        <w:rPr>
          <w:sz w:val="24"/>
        </w:rPr>
        <w:t>ВЫХОДА И ИСКЛЮЧЕНИЯ ИЗ ЧИСЛА ЧЛЕНОВ ТОВАРИЩЕСТВА</w:t>
      </w:r>
    </w:p>
    <w:p w14:paraId="79092F42" w14:textId="77777777" w:rsidR="00156427" w:rsidRDefault="00156427">
      <w:pPr>
        <w:pStyle w:val="a3"/>
        <w:spacing w:before="9"/>
        <w:ind w:left="0" w:firstLine="0"/>
        <w:jc w:val="left"/>
        <w:rPr>
          <w:sz w:val="23"/>
        </w:rPr>
      </w:pPr>
    </w:p>
    <w:p w14:paraId="7066FEAB" w14:textId="77777777" w:rsidR="00156427" w:rsidRDefault="006B31C8">
      <w:pPr>
        <w:pStyle w:val="a5"/>
        <w:numPr>
          <w:ilvl w:val="1"/>
          <w:numId w:val="15"/>
        </w:numPr>
        <w:tabs>
          <w:tab w:val="left" w:pos="1085"/>
        </w:tabs>
        <w:ind w:hanging="423"/>
        <w:rPr>
          <w:sz w:val="24"/>
        </w:rPr>
      </w:pPr>
      <w:r>
        <w:rPr>
          <w:sz w:val="24"/>
        </w:rPr>
        <w:t>Членами</w:t>
      </w:r>
      <w:r>
        <w:rPr>
          <w:spacing w:val="-9"/>
          <w:sz w:val="24"/>
        </w:rPr>
        <w:t xml:space="preserve"> </w:t>
      </w:r>
      <w:r>
        <w:rPr>
          <w:sz w:val="24"/>
        </w:rPr>
        <w:t>Товарищества</w:t>
      </w:r>
      <w:r>
        <w:rPr>
          <w:spacing w:val="-4"/>
          <w:sz w:val="24"/>
        </w:rPr>
        <w:t xml:space="preserve"> </w:t>
      </w:r>
      <w:r>
        <w:rPr>
          <w:sz w:val="24"/>
        </w:rPr>
        <w:t>могут</w:t>
      </w:r>
      <w:r>
        <w:rPr>
          <w:spacing w:val="-2"/>
          <w:sz w:val="24"/>
        </w:rPr>
        <w:t xml:space="preserve"> </w:t>
      </w:r>
      <w:r>
        <w:rPr>
          <w:sz w:val="24"/>
        </w:rPr>
        <w:t>являться</w:t>
      </w:r>
      <w:r>
        <w:rPr>
          <w:spacing w:val="-3"/>
          <w:sz w:val="24"/>
        </w:rPr>
        <w:t xml:space="preserve"> </w:t>
      </w:r>
      <w:r>
        <w:rPr>
          <w:sz w:val="24"/>
        </w:rPr>
        <w:t>исключительно</w:t>
      </w:r>
      <w:r>
        <w:rPr>
          <w:spacing w:val="-3"/>
          <w:sz w:val="24"/>
        </w:rPr>
        <w:t xml:space="preserve"> </w:t>
      </w:r>
      <w:r>
        <w:rPr>
          <w:sz w:val="24"/>
        </w:rPr>
        <w:t>физические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лица.</w:t>
      </w:r>
    </w:p>
    <w:p w14:paraId="3A44E487" w14:textId="77777777" w:rsidR="00853BEE" w:rsidRPr="00853BEE" w:rsidRDefault="006B31C8" w:rsidP="00853BEE">
      <w:pPr>
        <w:ind w:firstLine="540"/>
        <w:jc w:val="both"/>
        <w:rPr>
          <w:sz w:val="24"/>
          <w:szCs w:val="24"/>
          <w:lang w:eastAsia="ru-RU"/>
        </w:rPr>
      </w:pPr>
      <w:r>
        <w:rPr>
          <w:sz w:val="24"/>
        </w:rPr>
        <w:t>Принятие в члены Товарищества осуществляется на основании заявления правообладателя садового земельного участка, расположенного в границах территории садоводства, которое подается в правление</w:t>
      </w:r>
      <w:r>
        <w:rPr>
          <w:spacing w:val="-2"/>
          <w:sz w:val="24"/>
        </w:rPr>
        <w:t xml:space="preserve"> </w:t>
      </w:r>
      <w:r>
        <w:rPr>
          <w:sz w:val="24"/>
        </w:rPr>
        <w:t>Товарищества. Порядок заполнения заявления и перечень прилагаемых к нему документов определяется Федеральным законом от 29.07.2017 № 217-ФЗ (ред. от 14.07.2022) "О ведении гражданами садоводства и огородничества для собственных нужд и о внесении изменений в отдельные законодательные акты Российской Федерации".</w:t>
      </w:r>
      <w:r w:rsidR="00853BEE">
        <w:rPr>
          <w:sz w:val="24"/>
        </w:rPr>
        <w:t xml:space="preserve"> </w:t>
      </w:r>
      <w:r w:rsidR="00853BEE">
        <w:rPr>
          <w:sz w:val="24"/>
          <w:szCs w:val="24"/>
          <w:lang w:eastAsia="ru-RU"/>
        </w:rPr>
        <w:t xml:space="preserve">В заявлении </w:t>
      </w:r>
      <w:r w:rsidR="00853BEE" w:rsidRPr="00853BEE">
        <w:rPr>
          <w:sz w:val="24"/>
          <w:szCs w:val="24"/>
          <w:lang w:eastAsia="ru-RU"/>
        </w:rPr>
        <w:t xml:space="preserve">указываются: </w:t>
      </w:r>
    </w:p>
    <w:p w14:paraId="7FFFD300" w14:textId="77777777" w:rsidR="00853BEE" w:rsidRPr="00853BEE" w:rsidRDefault="00853BEE" w:rsidP="00853BEE">
      <w:pPr>
        <w:widowControl/>
        <w:autoSpaceDE/>
        <w:autoSpaceDN/>
        <w:ind w:firstLine="540"/>
        <w:jc w:val="both"/>
        <w:rPr>
          <w:sz w:val="24"/>
          <w:szCs w:val="24"/>
          <w:lang w:eastAsia="ru-RU"/>
        </w:rPr>
      </w:pPr>
      <w:r w:rsidRPr="00853BEE">
        <w:rPr>
          <w:sz w:val="24"/>
          <w:szCs w:val="24"/>
          <w:lang w:eastAsia="ru-RU"/>
        </w:rPr>
        <w:t xml:space="preserve">1) фамилия, имя, отчество (последнее - при наличии) заявителя; </w:t>
      </w:r>
    </w:p>
    <w:p w14:paraId="144E9D8A" w14:textId="77777777" w:rsidR="00853BEE" w:rsidRPr="00853BEE" w:rsidRDefault="00853BEE" w:rsidP="00853BEE">
      <w:pPr>
        <w:widowControl/>
        <w:autoSpaceDE/>
        <w:autoSpaceDN/>
        <w:ind w:firstLine="540"/>
        <w:jc w:val="both"/>
        <w:rPr>
          <w:sz w:val="24"/>
          <w:szCs w:val="24"/>
          <w:lang w:eastAsia="ru-RU"/>
        </w:rPr>
      </w:pPr>
      <w:r w:rsidRPr="00853BEE">
        <w:rPr>
          <w:sz w:val="24"/>
          <w:szCs w:val="24"/>
          <w:lang w:eastAsia="ru-RU"/>
        </w:rPr>
        <w:t>2) адрес места жительства</w:t>
      </w:r>
      <w:r w:rsidR="00173CE3">
        <w:rPr>
          <w:sz w:val="24"/>
          <w:szCs w:val="24"/>
          <w:lang w:eastAsia="ru-RU"/>
        </w:rPr>
        <w:t>, а также регистрации</w:t>
      </w:r>
      <w:r w:rsidRPr="00853BEE">
        <w:rPr>
          <w:sz w:val="24"/>
          <w:szCs w:val="24"/>
          <w:lang w:eastAsia="ru-RU"/>
        </w:rPr>
        <w:t xml:space="preserve"> заявителя; </w:t>
      </w:r>
    </w:p>
    <w:p w14:paraId="26FE7866" w14:textId="77777777" w:rsidR="00853BEE" w:rsidRPr="00853BEE" w:rsidRDefault="00853BEE" w:rsidP="00853BEE">
      <w:pPr>
        <w:widowControl/>
        <w:autoSpaceDE/>
        <w:autoSpaceDN/>
        <w:ind w:firstLine="540"/>
        <w:jc w:val="both"/>
        <w:rPr>
          <w:sz w:val="24"/>
          <w:szCs w:val="24"/>
          <w:lang w:eastAsia="ru-RU"/>
        </w:rPr>
      </w:pPr>
      <w:r w:rsidRPr="00853BEE">
        <w:rPr>
          <w:sz w:val="24"/>
          <w:szCs w:val="24"/>
          <w:lang w:eastAsia="ru-RU"/>
        </w:rPr>
        <w:t xml:space="preserve">3) почтовый адрес, по которому заявителем могут быть получены почтовые сообщения, за исключением случаев, если такие сообщения могут быть получены по адресу места жительства; </w:t>
      </w:r>
    </w:p>
    <w:p w14:paraId="0B5D9C8D" w14:textId="77777777" w:rsidR="00853BEE" w:rsidRPr="00853BEE" w:rsidRDefault="00853BEE" w:rsidP="00853BEE">
      <w:pPr>
        <w:widowControl/>
        <w:autoSpaceDE/>
        <w:autoSpaceDN/>
        <w:ind w:firstLine="540"/>
        <w:jc w:val="both"/>
        <w:rPr>
          <w:sz w:val="24"/>
          <w:szCs w:val="24"/>
          <w:lang w:eastAsia="ru-RU"/>
        </w:rPr>
      </w:pPr>
      <w:r w:rsidRPr="00853BEE">
        <w:rPr>
          <w:sz w:val="24"/>
          <w:szCs w:val="24"/>
          <w:lang w:eastAsia="ru-RU"/>
        </w:rPr>
        <w:t xml:space="preserve">4) адрес электронной почты, по которому заявителем могут быть получены электронные сообщения (при наличии); </w:t>
      </w:r>
    </w:p>
    <w:p w14:paraId="214B893E" w14:textId="77777777" w:rsidR="00853BEE" w:rsidRPr="00853BEE" w:rsidRDefault="0004764A" w:rsidP="00853BEE">
      <w:pPr>
        <w:widowControl/>
        <w:autoSpaceDE/>
        <w:autoSpaceDN/>
        <w:ind w:firstLine="540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5</w:t>
      </w:r>
      <w:r w:rsidR="00853BEE" w:rsidRPr="00853BEE">
        <w:rPr>
          <w:sz w:val="24"/>
          <w:szCs w:val="24"/>
          <w:lang w:eastAsia="ru-RU"/>
        </w:rPr>
        <w:t xml:space="preserve">) номер телефона для связи с заявителем, по которому в том числе может быть направлено сообщение, включая короткое текстовое сообщение; </w:t>
      </w:r>
    </w:p>
    <w:p w14:paraId="69DCD5F4" w14:textId="77777777" w:rsidR="00853BEE" w:rsidRPr="00853BEE" w:rsidRDefault="0004764A" w:rsidP="00853BEE">
      <w:pPr>
        <w:widowControl/>
        <w:autoSpaceDE/>
        <w:autoSpaceDN/>
        <w:ind w:firstLine="540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6</w:t>
      </w:r>
      <w:r w:rsidR="00853BEE" w:rsidRPr="00853BEE">
        <w:rPr>
          <w:sz w:val="24"/>
          <w:szCs w:val="24"/>
          <w:lang w:eastAsia="ru-RU"/>
        </w:rPr>
        <w:t xml:space="preserve">) согласие заявителя на соблюдение требований устава товарищества. </w:t>
      </w:r>
    </w:p>
    <w:p w14:paraId="5808E7F4" w14:textId="77777777" w:rsidR="0004764A" w:rsidRPr="0004764A" w:rsidRDefault="0004764A" w:rsidP="0004764A">
      <w:pPr>
        <w:pStyle w:val="a5"/>
        <w:numPr>
          <w:ilvl w:val="1"/>
          <w:numId w:val="15"/>
        </w:numPr>
        <w:tabs>
          <w:tab w:val="left" w:pos="1205"/>
        </w:tabs>
        <w:spacing w:before="219"/>
        <w:ind w:left="119" w:right="115" w:firstLine="542"/>
        <w:rPr>
          <w:sz w:val="24"/>
        </w:rPr>
      </w:pPr>
      <w:r w:rsidRPr="0004764A">
        <w:rPr>
          <w:sz w:val="24"/>
        </w:rPr>
        <w:t>К заявлению прилагаются копии документов о правах на земельный участок, расположенный в границах территории садоводства или огородничества</w:t>
      </w:r>
      <w:r w:rsidR="00861D22">
        <w:rPr>
          <w:sz w:val="24"/>
        </w:rPr>
        <w:t xml:space="preserve"> (выписка из ЕГРН)</w:t>
      </w:r>
      <w:r w:rsidRPr="0004764A">
        <w:rPr>
          <w:sz w:val="24"/>
        </w:rPr>
        <w:t xml:space="preserve">. </w:t>
      </w:r>
    </w:p>
    <w:p w14:paraId="68B74E36" w14:textId="77777777" w:rsidR="00156427" w:rsidRDefault="006B31C8">
      <w:pPr>
        <w:pStyle w:val="a5"/>
        <w:numPr>
          <w:ilvl w:val="1"/>
          <w:numId w:val="15"/>
        </w:numPr>
        <w:tabs>
          <w:tab w:val="left" w:pos="1119"/>
        </w:tabs>
        <w:spacing w:before="226" w:line="237" w:lineRule="auto"/>
        <w:ind w:left="119" w:right="131" w:firstLine="542"/>
        <w:rPr>
          <w:sz w:val="24"/>
        </w:rPr>
      </w:pPr>
      <w:r>
        <w:rPr>
          <w:sz w:val="24"/>
        </w:rPr>
        <w:t>В члены Товарищества могут быть приняты собственники или правообладатели садовых земельных участков, расположенных в границах территории садоводства.</w:t>
      </w:r>
    </w:p>
    <w:p w14:paraId="5B404DE6" w14:textId="77777777" w:rsidR="00156427" w:rsidRDefault="006B31C8">
      <w:pPr>
        <w:pStyle w:val="a5"/>
        <w:numPr>
          <w:ilvl w:val="1"/>
          <w:numId w:val="15"/>
        </w:numPr>
        <w:tabs>
          <w:tab w:val="left" w:pos="1104"/>
        </w:tabs>
        <w:spacing w:before="219" w:line="242" w:lineRule="auto"/>
        <w:ind w:left="119" w:right="124" w:firstLine="542"/>
        <w:rPr>
          <w:sz w:val="24"/>
        </w:rPr>
      </w:pPr>
      <w:r>
        <w:rPr>
          <w:sz w:val="24"/>
        </w:rPr>
        <w:t>Правообладатель садового земельного участка до подачи заявления о вступлении</w:t>
      </w:r>
      <w:r>
        <w:rPr>
          <w:spacing w:val="40"/>
          <w:sz w:val="24"/>
        </w:rPr>
        <w:t xml:space="preserve"> </w:t>
      </w:r>
      <w:r>
        <w:rPr>
          <w:sz w:val="24"/>
        </w:rPr>
        <w:t>в члены Товарищества вправе ознакомиться с его Уставом.</w:t>
      </w:r>
    </w:p>
    <w:p w14:paraId="4CF95A0E" w14:textId="77777777" w:rsidR="00BA0DCA" w:rsidRPr="00BA0DCA" w:rsidRDefault="006B31C8" w:rsidP="00BA0DCA">
      <w:pPr>
        <w:pStyle w:val="a5"/>
        <w:numPr>
          <w:ilvl w:val="1"/>
          <w:numId w:val="15"/>
        </w:numPr>
        <w:tabs>
          <w:tab w:val="left" w:pos="1090"/>
        </w:tabs>
        <w:spacing w:before="216" w:line="242" w:lineRule="auto"/>
        <w:ind w:left="119" w:right="118" w:firstLine="542"/>
        <w:rPr>
          <w:sz w:val="24"/>
        </w:rPr>
      </w:pPr>
      <w:r>
        <w:rPr>
          <w:sz w:val="24"/>
        </w:rPr>
        <w:lastRenderedPageBreak/>
        <w:t>Днем</w:t>
      </w:r>
      <w:r>
        <w:rPr>
          <w:spacing w:val="-2"/>
          <w:sz w:val="24"/>
        </w:rPr>
        <w:t xml:space="preserve"> </w:t>
      </w:r>
      <w:r>
        <w:rPr>
          <w:sz w:val="24"/>
        </w:rPr>
        <w:t>приема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члены</w:t>
      </w:r>
      <w:r>
        <w:rPr>
          <w:spacing w:val="-2"/>
          <w:sz w:val="24"/>
        </w:rPr>
        <w:t xml:space="preserve"> </w:t>
      </w:r>
      <w:r>
        <w:rPr>
          <w:sz w:val="24"/>
        </w:rPr>
        <w:t>товарищества</w:t>
      </w:r>
      <w:r>
        <w:rPr>
          <w:spacing w:val="-4"/>
          <w:sz w:val="24"/>
        </w:rPr>
        <w:t xml:space="preserve"> </w:t>
      </w:r>
      <w:r>
        <w:rPr>
          <w:sz w:val="24"/>
        </w:rPr>
        <w:t>лица,</w:t>
      </w:r>
      <w:r>
        <w:rPr>
          <w:spacing w:val="-10"/>
          <w:sz w:val="24"/>
        </w:rPr>
        <w:t xml:space="preserve"> </w:t>
      </w:r>
      <w:r>
        <w:rPr>
          <w:sz w:val="24"/>
        </w:rPr>
        <w:t>подавшего заявление, является день принятия соответствующего решения правлением товарищества.</w:t>
      </w:r>
      <w:r w:rsidR="00853BEE">
        <w:rPr>
          <w:sz w:val="24"/>
        </w:rPr>
        <w:t xml:space="preserve"> </w:t>
      </w:r>
      <w:r w:rsidR="00BA0DCA" w:rsidRPr="00BA0DCA">
        <w:rPr>
          <w:sz w:val="24"/>
        </w:rPr>
        <w:t>Рассмотрение пра</w:t>
      </w:r>
      <w:r w:rsidR="00BA0DCA">
        <w:rPr>
          <w:sz w:val="24"/>
        </w:rPr>
        <w:t xml:space="preserve">влением товарищества заявления </w:t>
      </w:r>
      <w:r w:rsidR="00BA0DCA" w:rsidRPr="00BA0DCA">
        <w:rPr>
          <w:sz w:val="24"/>
        </w:rPr>
        <w:t xml:space="preserve">осуществляется в срок, не превышающий тридцати календарных дней со дня подачи такого заявления. </w:t>
      </w:r>
    </w:p>
    <w:p w14:paraId="15009B56" w14:textId="77777777" w:rsidR="00A97EF1" w:rsidRDefault="00A97EF1" w:rsidP="00A97EF1">
      <w:pPr>
        <w:pStyle w:val="a5"/>
        <w:numPr>
          <w:ilvl w:val="1"/>
          <w:numId w:val="15"/>
        </w:numPr>
        <w:tabs>
          <w:tab w:val="left" w:pos="1143"/>
        </w:tabs>
        <w:spacing w:before="219"/>
        <w:ind w:left="119" w:right="121" w:firstLine="542"/>
        <w:rPr>
          <w:sz w:val="24"/>
        </w:rPr>
      </w:pPr>
      <w:r w:rsidRPr="00A97EF1">
        <w:rPr>
          <w:sz w:val="24"/>
        </w:rPr>
        <w:t xml:space="preserve">У членов реорганизованной некоммерческой организации, созданной гражданами для ведения садоводства или огородничества до дня вступления в силу настоящего Федерального закона, членство в товариществе возникает со дня государственной регистрации товарищества, созданного в результате реорганизации указанной некоммерческой организации. При этом принятие решения о приеме в члены товарищества не требуется. </w:t>
      </w:r>
    </w:p>
    <w:p w14:paraId="5353FA53" w14:textId="77777777" w:rsidR="00BA0DCA" w:rsidRDefault="00BA0DCA" w:rsidP="00BA0DCA">
      <w:pPr>
        <w:pStyle w:val="a5"/>
        <w:tabs>
          <w:tab w:val="left" w:pos="1143"/>
        </w:tabs>
        <w:spacing w:before="219"/>
        <w:ind w:left="661" w:right="121" w:firstLine="0"/>
        <w:rPr>
          <w:sz w:val="24"/>
        </w:rPr>
      </w:pPr>
    </w:p>
    <w:p w14:paraId="57B711F3" w14:textId="77777777" w:rsidR="00156427" w:rsidRPr="00863980" w:rsidRDefault="006B31C8" w:rsidP="00BA0DCA">
      <w:pPr>
        <w:pStyle w:val="a5"/>
        <w:numPr>
          <w:ilvl w:val="1"/>
          <w:numId w:val="15"/>
        </w:numPr>
        <w:tabs>
          <w:tab w:val="left" w:pos="1143"/>
        </w:tabs>
        <w:spacing w:before="66"/>
        <w:ind w:left="119" w:right="121" w:firstLine="448"/>
        <w:rPr>
          <w:sz w:val="24"/>
          <w:szCs w:val="24"/>
        </w:rPr>
      </w:pPr>
      <w:r w:rsidRPr="00863980">
        <w:rPr>
          <w:sz w:val="24"/>
          <w:szCs w:val="24"/>
        </w:rPr>
        <w:t>Каждому члену товарищества в течение трех месяцев со дня приема в члены товарищества председателем товарищества выдается членская книжка или другой заменяющий</w:t>
      </w:r>
      <w:r w:rsidRPr="00863980">
        <w:rPr>
          <w:spacing w:val="-1"/>
          <w:sz w:val="24"/>
          <w:szCs w:val="24"/>
        </w:rPr>
        <w:t xml:space="preserve"> </w:t>
      </w:r>
      <w:r w:rsidRPr="00863980">
        <w:rPr>
          <w:sz w:val="24"/>
          <w:szCs w:val="24"/>
        </w:rPr>
        <w:t>ее документ, подтверждающий</w:t>
      </w:r>
      <w:r w:rsidRPr="00863980">
        <w:rPr>
          <w:spacing w:val="-1"/>
          <w:sz w:val="24"/>
          <w:szCs w:val="24"/>
        </w:rPr>
        <w:t xml:space="preserve"> </w:t>
      </w:r>
      <w:r w:rsidRPr="00863980">
        <w:rPr>
          <w:sz w:val="24"/>
          <w:szCs w:val="24"/>
        </w:rPr>
        <w:t>членство</w:t>
      </w:r>
      <w:r w:rsidRPr="00863980">
        <w:rPr>
          <w:spacing w:val="-2"/>
          <w:sz w:val="24"/>
          <w:szCs w:val="24"/>
        </w:rPr>
        <w:t xml:space="preserve"> </w:t>
      </w:r>
      <w:r w:rsidRPr="00863980">
        <w:rPr>
          <w:sz w:val="24"/>
          <w:szCs w:val="24"/>
        </w:rPr>
        <w:t>в товариществе.</w:t>
      </w:r>
      <w:r w:rsidRPr="00863980">
        <w:rPr>
          <w:spacing w:val="-5"/>
          <w:sz w:val="24"/>
          <w:szCs w:val="24"/>
        </w:rPr>
        <w:t xml:space="preserve"> </w:t>
      </w:r>
      <w:r w:rsidRPr="00863980">
        <w:rPr>
          <w:sz w:val="24"/>
          <w:szCs w:val="24"/>
        </w:rPr>
        <w:t>Форма</w:t>
      </w:r>
      <w:r w:rsidRPr="00863980">
        <w:rPr>
          <w:spacing w:val="-3"/>
          <w:sz w:val="24"/>
          <w:szCs w:val="24"/>
        </w:rPr>
        <w:t xml:space="preserve"> </w:t>
      </w:r>
      <w:r w:rsidRPr="00863980">
        <w:rPr>
          <w:sz w:val="24"/>
          <w:szCs w:val="24"/>
        </w:rPr>
        <w:t>и</w:t>
      </w:r>
      <w:r w:rsidRPr="00863980">
        <w:rPr>
          <w:spacing w:val="-1"/>
          <w:sz w:val="24"/>
          <w:szCs w:val="24"/>
        </w:rPr>
        <w:t xml:space="preserve"> </w:t>
      </w:r>
      <w:r w:rsidRPr="00863980">
        <w:rPr>
          <w:sz w:val="24"/>
          <w:szCs w:val="24"/>
        </w:rPr>
        <w:t xml:space="preserve">содержание членской книжки или другого заменяющего ее документа, подтверждающего членство в </w:t>
      </w:r>
      <w:proofErr w:type="gramStart"/>
      <w:r w:rsidRPr="00863980">
        <w:rPr>
          <w:sz w:val="24"/>
          <w:szCs w:val="24"/>
        </w:rPr>
        <w:t>товариществе,</w:t>
      </w:r>
      <w:r w:rsidRPr="00863980">
        <w:rPr>
          <w:spacing w:val="40"/>
          <w:sz w:val="24"/>
          <w:szCs w:val="24"/>
        </w:rPr>
        <w:t xml:space="preserve">  </w:t>
      </w:r>
      <w:r w:rsidRPr="00863980">
        <w:rPr>
          <w:sz w:val="24"/>
          <w:szCs w:val="24"/>
        </w:rPr>
        <w:t>устанавливаются</w:t>
      </w:r>
      <w:proofErr w:type="gramEnd"/>
      <w:r w:rsidRPr="00863980">
        <w:rPr>
          <w:spacing w:val="45"/>
          <w:sz w:val="24"/>
          <w:szCs w:val="24"/>
        </w:rPr>
        <w:t xml:space="preserve">  </w:t>
      </w:r>
      <w:r w:rsidRPr="00863980">
        <w:rPr>
          <w:sz w:val="24"/>
          <w:szCs w:val="24"/>
        </w:rPr>
        <w:t>правлением</w:t>
      </w:r>
      <w:r w:rsidRPr="00863980">
        <w:rPr>
          <w:spacing w:val="44"/>
          <w:sz w:val="24"/>
          <w:szCs w:val="24"/>
        </w:rPr>
        <w:t xml:space="preserve">  </w:t>
      </w:r>
      <w:r w:rsidRPr="00863980">
        <w:rPr>
          <w:sz w:val="24"/>
          <w:szCs w:val="24"/>
        </w:rPr>
        <w:t>товарищества.</w:t>
      </w:r>
      <w:r w:rsidRPr="00863980">
        <w:rPr>
          <w:spacing w:val="44"/>
          <w:sz w:val="24"/>
          <w:szCs w:val="24"/>
        </w:rPr>
        <w:t xml:space="preserve">  </w:t>
      </w:r>
      <w:proofErr w:type="gramStart"/>
      <w:r w:rsidRPr="00863980">
        <w:rPr>
          <w:sz w:val="24"/>
          <w:szCs w:val="24"/>
        </w:rPr>
        <w:t>Допускается</w:t>
      </w:r>
      <w:r w:rsidRPr="00863980">
        <w:rPr>
          <w:spacing w:val="44"/>
          <w:sz w:val="24"/>
          <w:szCs w:val="24"/>
        </w:rPr>
        <w:t xml:space="preserve">  </w:t>
      </w:r>
      <w:r w:rsidRPr="00863980">
        <w:rPr>
          <w:spacing w:val="-2"/>
          <w:sz w:val="24"/>
          <w:szCs w:val="24"/>
        </w:rPr>
        <w:t>применение</w:t>
      </w:r>
      <w:proofErr w:type="gramEnd"/>
      <w:r w:rsidR="00863980" w:rsidRPr="00863980">
        <w:rPr>
          <w:spacing w:val="-2"/>
          <w:sz w:val="24"/>
          <w:szCs w:val="24"/>
        </w:rPr>
        <w:t xml:space="preserve"> </w:t>
      </w:r>
      <w:r w:rsidRPr="00863980">
        <w:rPr>
          <w:sz w:val="24"/>
          <w:szCs w:val="24"/>
        </w:rPr>
        <w:t>электронных</w:t>
      </w:r>
      <w:r w:rsidRPr="00863980">
        <w:rPr>
          <w:spacing w:val="-3"/>
          <w:sz w:val="24"/>
          <w:szCs w:val="24"/>
        </w:rPr>
        <w:t xml:space="preserve"> </w:t>
      </w:r>
      <w:r w:rsidRPr="00863980">
        <w:rPr>
          <w:spacing w:val="-2"/>
          <w:sz w:val="24"/>
          <w:szCs w:val="24"/>
        </w:rPr>
        <w:t>документов.</w:t>
      </w:r>
    </w:p>
    <w:p w14:paraId="25388247" w14:textId="77777777" w:rsidR="00156427" w:rsidRDefault="006B31C8">
      <w:pPr>
        <w:pStyle w:val="a5"/>
        <w:numPr>
          <w:ilvl w:val="1"/>
          <w:numId w:val="15"/>
        </w:numPr>
        <w:tabs>
          <w:tab w:val="left" w:pos="1272"/>
        </w:tabs>
        <w:spacing w:before="224"/>
        <w:ind w:left="119" w:right="125" w:firstLine="542"/>
        <w:rPr>
          <w:sz w:val="24"/>
        </w:rPr>
      </w:pPr>
      <w:r>
        <w:rPr>
          <w:sz w:val="24"/>
        </w:rPr>
        <w:t xml:space="preserve">Членство в Товариществе может быть прекращено добровольно или принудительно, а также в связи с прекращением у члена Товарищества прав на принадлежащий ему садовый земельный участок либо в связи со смертью члена </w:t>
      </w:r>
      <w:r>
        <w:rPr>
          <w:spacing w:val="-2"/>
          <w:sz w:val="24"/>
        </w:rPr>
        <w:t>Товарищества.</w:t>
      </w:r>
    </w:p>
    <w:p w14:paraId="03EA9FF5" w14:textId="77777777" w:rsidR="00156427" w:rsidRDefault="006B31C8">
      <w:pPr>
        <w:pStyle w:val="a5"/>
        <w:numPr>
          <w:ilvl w:val="1"/>
          <w:numId w:val="15"/>
        </w:numPr>
        <w:tabs>
          <w:tab w:val="left" w:pos="1181"/>
        </w:tabs>
        <w:spacing w:before="223" w:line="237" w:lineRule="auto"/>
        <w:ind w:left="119" w:right="126" w:firstLine="542"/>
        <w:rPr>
          <w:sz w:val="24"/>
        </w:rPr>
      </w:pPr>
      <w:r>
        <w:rPr>
          <w:sz w:val="24"/>
        </w:rPr>
        <w:t>Добровольное прекращение членства в Товариществе осуществляется путем выхода из Товарищества.</w:t>
      </w:r>
    </w:p>
    <w:p w14:paraId="5B073C64" w14:textId="77777777" w:rsidR="00156427" w:rsidRDefault="006B31C8">
      <w:pPr>
        <w:pStyle w:val="a5"/>
        <w:numPr>
          <w:ilvl w:val="1"/>
          <w:numId w:val="15"/>
        </w:numPr>
        <w:tabs>
          <w:tab w:val="left" w:pos="1224"/>
        </w:tabs>
        <w:spacing w:before="220"/>
        <w:ind w:left="119" w:right="123" w:firstLine="538"/>
        <w:rPr>
          <w:sz w:val="24"/>
        </w:rPr>
      </w:pPr>
      <w:r>
        <w:rPr>
          <w:sz w:val="24"/>
        </w:rPr>
        <w:t>Членство в Товариществе в связи с выходом из Товарищества прекращается со дня подачи членом Товарищества соответствующего заявления в правление Товарищества. При этом принятие решения органами Товарищества о прекращении членства в Товариществе не требуется.</w:t>
      </w:r>
    </w:p>
    <w:p w14:paraId="3FA49F9F" w14:textId="77777777" w:rsidR="00156427" w:rsidRDefault="006B31C8">
      <w:pPr>
        <w:pStyle w:val="a5"/>
        <w:numPr>
          <w:ilvl w:val="1"/>
          <w:numId w:val="15"/>
        </w:numPr>
        <w:tabs>
          <w:tab w:val="left" w:pos="1311"/>
        </w:tabs>
        <w:spacing w:before="221"/>
        <w:ind w:left="119" w:right="117" w:firstLine="538"/>
        <w:rPr>
          <w:sz w:val="24"/>
        </w:rPr>
      </w:pPr>
      <w:r>
        <w:rPr>
          <w:sz w:val="24"/>
        </w:rPr>
        <w:t>Членство в Товариществе прекращается принудительно решением общего собрания членов Товарищества со дня принятия такого решения или с иной даты, определенной данным решением, в связи с</w:t>
      </w:r>
      <w:r>
        <w:rPr>
          <w:spacing w:val="-1"/>
          <w:sz w:val="24"/>
        </w:rPr>
        <w:t xml:space="preserve"> </w:t>
      </w:r>
      <w:r>
        <w:rPr>
          <w:sz w:val="24"/>
        </w:rPr>
        <w:t>неуплатой взносов в течение более трех</w:t>
      </w:r>
      <w:r>
        <w:rPr>
          <w:spacing w:val="-1"/>
          <w:sz w:val="24"/>
        </w:rPr>
        <w:t xml:space="preserve"> </w:t>
      </w:r>
      <w:r>
        <w:rPr>
          <w:sz w:val="24"/>
        </w:rPr>
        <w:t>месяцев с момента возникновения этой обязанности.</w:t>
      </w:r>
    </w:p>
    <w:p w14:paraId="298C61B1" w14:textId="77777777" w:rsidR="00156427" w:rsidRDefault="006B31C8">
      <w:pPr>
        <w:pStyle w:val="a5"/>
        <w:numPr>
          <w:ilvl w:val="1"/>
          <w:numId w:val="15"/>
        </w:numPr>
        <w:tabs>
          <w:tab w:val="left" w:pos="1220"/>
        </w:tabs>
        <w:spacing w:before="222"/>
        <w:ind w:left="119" w:right="122" w:firstLine="538"/>
        <w:rPr>
          <w:sz w:val="24"/>
        </w:rPr>
      </w:pPr>
      <w:r>
        <w:rPr>
          <w:sz w:val="24"/>
        </w:rPr>
        <w:t>Председатель Товарищества не позднее чем за месяц до дня проведения общего собрания членов Товарищества, на котором планируется рассмотреть вопрос об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исключении члена Товарищества, в соответствии с Положением о делопроизводстве и документообороте в товариществе направляет данному члену Товарищества предупреждение о недопустимости неисполнения обязанности по своевременной уплате взносов, содержащее рекомендации по устранению нарушения исполнения этой </w:t>
      </w:r>
      <w:r>
        <w:rPr>
          <w:spacing w:val="-2"/>
          <w:sz w:val="24"/>
        </w:rPr>
        <w:t>обязанности.</w:t>
      </w:r>
    </w:p>
    <w:p w14:paraId="098C8F5B" w14:textId="77777777" w:rsidR="00156427" w:rsidRDefault="006B31C8">
      <w:pPr>
        <w:pStyle w:val="a5"/>
        <w:numPr>
          <w:ilvl w:val="1"/>
          <w:numId w:val="15"/>
        </w:numPr>
        <w:tabs>
          <w:tab w:val="left" w:pos="1258"/>
        </w:tabs>
        <w:spacing w:before="218"/>
        <w:ind w:left="119" w:right="122" w:firstLine="538"/>
        <w:rPr>
          <w:sz w:val="24"/>
        </w:rPr>
      </w:pPr>
      <w:r>
        <w:rPr>
          <w:sz w:val="24"/>
        </w:rPr>
        <w:t>Член Товарищества должен быть проинформирован о дате, времени и месте проведения общего собрания членов Товарищества, на котором должен быть рассмотрен вопрос об исключении его из числа членов Товарищества в соответствии с Положением об общем собрании членов товарищества.</w:t>
      </w:r>
    </w:p>
    <w:p w14:paraId="7064578B" w14:textId="77777777" w:rsidR="00156427" w:rsidRDefault="006B31C8">
      <w:pPr>
        <w:pStyle w:val="a5"/>
        <w:numPr>
          <w:ilvl w:val="1"/>
          <w:numId w:val="15"/>
        </w:numPr>
        <w:tabs>
          <w:tab w:val="left" w:pos="1210"/>
        </w:tabs>
        <w:spacing w:before="224" w:line="237" w:lineRule="auto"/>
        <w:ind w:left="119" w:right="125" w:firstLine="542"/>
        <w:rPr>
          <w:sz w:val="24"/>
        </w:rPr>
      </w:pPr>
      <w:r>
        <w:rPr>
          <w:sz w:val="24"/>
        </w:rPr>
        <w:t>Решение</w:t>
      </w:r>
      <w:r>
        <w:rPr>
          <w:spacing w:val="-5"/>
          <w:sz w:val="24"/>
        </w:rPr>
        <w:t xml:space="preserve"> </w:t>
      </w:r>
      <w:r>
        <w:rPr>
          <w:sz w:val="24"/>
        </w:rPr>
        <w:t>общего собрания членов</w:t>
      </w:r>
      <w:r>
        <w:rPr>
          <w:spacing w:val="-2"/>
          <w:sz w:val="24"/>
        </w:rPr>
        <w:t xml:space="preserve"> </w:t>
      </w:r>
      <w:r>
        <w:rPr>
          <w:sz w:val="24"/>
        </w:rPr>
        <w:t>Товарищества</w:t>
      </w:r>
      <w:r>
        <w:rPr>
          <w:spacing w:val="-5"/>
          <w:sz w:val="24"/>
        </w:rPr>
        <w:t xml:space="preserve"> </w:t>
      </w:r>
      <w:r>
        <w:rPr>
          <w:sz w:val="24"/>
        </w:rPr>
        <w:t>о принудительном</w:t>
      </w:r>
      <w:r>
        <w:rPr>
          <w:spacing w:val="-3"/>
          <w:sz w:val="24"/>
        </w:rPr>
        <w:t xml:space="preserve"> </w:t>
      </w:r>
      <w:r>
        <w:rPr>
          <w:sz w:val="24"/>
        </w:rPr>
        <w:t>прекращении членства в Товариществе может быть обжаловано в судебном порядке.</w:t>
      </w:r>
    </w:p>
    <w:p w14:paraId="547F6642" w14:textId="77777777" w:rsidR="00156427" w:rsidRDefault="00156427">
      <w:pPr>
        <w:pStyle w:val="a3"/>
        <w:spacing w:before="1"/>
        <w:ind w:left="0" w:firstLine="0"/>
        <w:jc w:val="left"/>
      </w:pPr>
    </w:p>
    <w:p w14:paraId="3682C812" w14:textId="77777777" w:rsidR="00156427" w:rsidRDefault="006B31C8">
      <w:pPr>
        <w:pStyle w:val="a5"/>
        <w:numPr>
          <w:ilvl w:val="0"/>
          <w:numId w:val="21"/>
        </w:numPr>
        <w:tabs>
          <w:tab w:val="left" w:pos="1743"/>
        </w:tabs>
        <w:spacing w:before="1"/>
        <w:ind w:left="1742" w:hanging="246"/>
        <w:jc w:val="left"/>
        <w:rPr>
          <w:sz w:val="24"/>
        </w:rPr>
      </w:pPr>
      <w:bookmarkStart w:id="3" w:name="5._Порядок_ведения_реестра_членов_Товари"/>
      <w:bookmarkEnd w:id="3"/>
      <w:r>
        <w:rPr>
          <w:sz w:val="24"/>
        </w:rPr>
        <w:lastRenderedPageBreak/>
        <w:t>ПОРЯДОК</w:t>
      </w:r>
      <w:r>
        <w:rPr>
          <w:spacing w:val="-6"/>
          <w:sz w:val="24"/>
        </w:rPr>
        <w:t xml:space="preserve"> </w:t>
      </w:r>
      <w:r>
        <w:rPr>
          <w:sz w:val="24"/>
        </w:rPr>
        <w:t>ВЕДЕНИЯ</w:t>
      </w:r>
      <w:r>
        <w:rPr>
          <w:spacing w:val="-3"/>
          <w:sz w:val="24"/>
        </w:rPr>
        <w:t xml:space="preserve"> </w:t>
      </w:r>
      <w:r>
        <w:rPr>
          <w:sz w:val="24"/>
        </w:rPr>
        <w:t>РЕЕСТРА</w:t>
      </w:r>
      <w:r>
        <w:rPr>
          <w:spacing w:val="-6"/>
          <w:sz w:val="24"/>
        </w:rPr>
        <w:t xml:space="preserve"> </w:t>
      </w:r>
      <w:r>
        <w:rPr>
          <w:sz w:val="24"/>
        </w:rPr>
        <w:t>ЧЛЕНОВ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ТОВАРИЩЕСТВА</w:t>
      </w:r>
    </w:p>
    <w:p w14:paraId="52422910" w14:textId="77777777" w:rsidR="00156427" w:rsidRDefault="00156427">
      <w:pPr>
        <w:pStyle w:val="a3"/>
        <w:spacing w:before="11"/>
        <w:ind w:left="0" w:firstLine="0"/>
        <w:jc w:val="left"/>
        <w:rPr>
          <w:sz w:val="23"/>
        </w:rPr>
      </w:pPr>
    </w:p>
    <w:p w14:paraId="4F2E3270" w14:textId="77777777" w:rsidR="00156427" w:rsidRDefault="006B31C8">
      <w:pPr>
        <w:pStyle w:val="a5"/>
        <w:numPr>
          <w:ilvl w:val="1"/>
          <w:numId w:val="14"/>
        </w:numPr>
        <w:tabs>
          <w:tab w:val="left" w:pos="1119"/>
        </w:tabs>
        <w:ind w:right="115" w:firstLine="542"/>
        <w:rPr>
          <w:sz w:val="24"/>
        </w:rPr>
      </w:pPr>
      <w:r>
        <w:rPr>
          <w:sz w:val="24"/>
        </w:rPr>
        <w:t>Не позднее одного месяца со дня государственной регистрации Товарищества в соответствии с Уставом Товарищества председателем Товарищества или иным уполномоченным</w:t>
      </w:r>
      <w:r>
        <w:rPr>
          <w:spacing w:val="-2"/>
          <w:sz w:val="24"/>
        </w:rPr>
        <w:t xml:space="preserve"> </w:t>
      </w:r>
      <w:r>
        <w:rPr>
          <w:sz w:val="24"/>
        </w:rPr>
        <w:t>членом</w:t>
      </w:r>
      <w:r>
        <w:rPr>
          <w:spacing w:val="-5"/>
          <w:sz w:val="24"/>
        </w:rPr>
        <w:t xml:space="preserve"> </w:t>
      </w:r>
      <w:r>
        <w:rPr>
          <w:sz w:val="24"/>
        </w:rPr>
        <w:t>правления</w:t>
      </w:r>
      <w:r>
        <w:rPr>
          <w:spacing w:val="-3"/>
          <w:sz w:val="24"/>
        </w:rPr>
        <w:t xml:space="preserve"> </w:t>
      </w:r>
      <w:r>
        <w:rPr>
          <w:sz w:val="24"/>
        </w:rPr>
        <w:t>Товарищества</w:t>
      </w:r>
      <w:r>
        <w:rPr>
          <w:spacing w:val="-4"/>
          <w:sz w:val="24"/>
        </w:rPr>
        <w:t xml:space="preserve"> </w:t>
      </w:r>
      <w:r>
        <w:rPr>
          <w:sz w:val="24"/>
        </w:rPr>
        <w:t>создается</w:t>
      </w:r>
      <w:r>
        <w:rPr>
          <w:spacing w:val="-4"/>
          <w:sz w:val="24"/>
        </w:rPr>
        <w:t xml:space="preserve"> </w:t>
      </w:r>
      <w:r>
        <w:rPr>
          <w:sz w:val="24"/>
        </w:rPr>
        <w:t>реестр</w:t>
      </w:r>
      <w:r>
        <w:rPr>
          <w:spacing w:val="-3"/>
          <w:sz w:val="24"/>
        </w:rPr>
        <w:t xml:space="preserve"> </w:t>
      </w:r>
      <w:r>
        <w:rPr>
          <w:sz w:val="24"/>
        </w:rPr>
        <w:t>членов</w:t>
      </w:r>
      <w:r>
        <w:rPr>
          <w:spacing w:val="-5"/>
          <w:sz w:val="24"/>
        </w:rPr>
        <w:t xml:space="preserve"> </w:t>
      </w:r>
      <w:r>
        <w:rPr>
          <w:sz w:val="24"/>
        </w:rPr>
        <w:t>Товарищества и осуществляется его ведение.</w:t>
      </w:r>
    </w:p>
    <w:p w14:paraId="3A51D48B" w14:textId="77777777" w:rsidR="00156427" w:rsidRDefault="006B31C8">
      <w:pPr>
        <w:pStyle w:val="a5"/>
        <w:numPr>
          <w:ilvl w:val="1"/>
          <w:numId w:val="14"/>
        </w:numPr>
        <w:tabs>
          <w:tab w:val="left" w:pos="1171"/>
        </w:tabs>
        <w:spacing w:before="221"/>
        <w:ind w:right="120" w:firstLine="538"/>
        <w:rPr>
          <w:sz w:val="24"/>
        </w:rPr>
      </w:pPr>
      <w:r>
        <w:rPr>
          <w:sz w:val="24"/>
        </w:rPr>
        <w:t xml:space="preserve">Обработка персональных данных, необходимых для ведения реестра членов Товарищества, осуществляется в соответствии с Федеральным </w:t>
      </w:r>
      <w:hyperlink r:id="rId8">
        <w:r>
          <w:rPr>
            <w:sz w:val="24"/>
          </w:rPr>
          <w:t>законом</w:t>
        </w:r>
      </w:hyperlink>
      <w:r>
        <w:rPr>
          <w:sz w:val="24"/>
        </w:rPr>
        <w:t xml:space="preserve"> от 29.07.2017 №</w:t>
      </w:r>
      <w:r>
        <w:rPr>
          <w:spacing w:val="40"/>
          <w:sz w:val="24"/>
        </w:rPr>
        <w:t xml:space="preserve"> </w:t>
      </w:r>
      <w:r>
        <w:rPr>
          <w:sz w:val="24"/>
        </w:rPr>
        <w:t>217-ФЗ (ред. от 14.07.2022) "О ведении гражданами садоводства и огородничества для собственных нужд и о внесении изменений в отдельные законодательные акты Российской Федерации" и законодательством о персональных данных.</w:t>
      </w:r>
    </w:p>
    <w:p w14:paraId="7053BAE0" w14:textId="77777777" w:rsidR="00156427" w:rsidRDefault="006B31C8">
      <w:pPr>
        <w:pStyle w:val="a5"/>
        <w:numPr>
          <w:ilvl w:val="1"/>
          <w:numId w:val="14"/>
        </w:numPr>
        <w:tabs>
          <w:tab w:val="left" w:pos="1114"/>
        </w:tabs>
        <w:spacing w:before="227" w:line="237" w:lineRule="auto"/>
        <w:ind w:right="124" w:firstLine="538"/>
        <w:rPr>
          <w:sz w:val="24"/>
        </w:rPr>
      </w:pPr>
      <w:r>
        <w:rPr>
          <w:sz w:val="24"/>
        </w:rPr>
        <w:t>Реестр членов Товарищества должен содержать данные о членах Товарищества, указанные в действующем федеральном законодательстве.</w:t>
      </w:r>
    </w:p>
    <w:p w14:paraId="5735102B" w14:textId="77777777" w:rsidR="0046061E" w:rsidRDefault="0046061E" w:rsidP="0046061E">
      <w:pPr>
        <w:pStyle w:val="a5"/>
        <w:tabs>
          <w:tab w:val="left" w:pos="1133"/>
        </w:tabs>
        <w:spacing w:before="66" w:line="242" w:lineRule="auto"/>
        <w:ind w:right="131" w:firstLine="0"/>
        <w:rPr>
          <w:sz w:val="24"/>
          <w:szCs w:val="24"/>
        </w:rPr>
      </w:pPr>
    </w:p>
    <w:p w14:paraId="29BA37EF" w14:textId="77777777" w:rsidR="00156427" w:rsidRPr="0046061E" w:rsidRDefault="006B31C8" w:rsidP="0046061E">
      <w:pPr>
        <w:pStyle w:val="a5"/>
        <w:numPr>
          <w:ilvl w:val="1"/>
          <w:numId w:val="14"/>
        </w:numPr>
        <w:tabs>
          <w:tab w:val="left" w:pos="1133"/>
        </w:tabs>
        <w:spacing w:before="66" w:line="242" w:lineRule="auto"/>
        <w:ind w:right="131" w:firstLine="590"/>
        <w:rPr>
          <w:sz w:val="24"/>
          <w:szCs w:val="24"/>
        </w:rPr>
      </w:pPr>
      <w:r w:rsidRPr="0046061E">
        <w:rPr>
          <w:sz w:val="24"/>
          <w:szCs w:val="24"/>
        </w:rPr>
        <w:t>Член Товарищества обязан предоставлять достоверные сведения, необходимые для</w:t>
      </w:r>
      <w:r w:rsidRPr="0046061E">
        <w:rPr>
          <w:spacing w:val="35"/>
          <w:sz w:val="24"/>
          <w:szCs w:val="24"/>
        </w:rPr>
        <w:t xml:space="preserve"> </w:t>
      </w:r>
      <w:r w:rsidRPr="0046061E">
        <w:rPr>
          <w:sz w:val="24"/>
          <w:szCs w:val="24"/>
        </w:rPr>
        <w:t>ведения</w:t>
      </w:r>
      <w:r w:rsidRPr="0046061E">
        <w:rPr>
          <w:spacing w:val="34"/>
          <w:sz w:val="24"/>
          <w:szCs w:val="24"/>
        </w:rPr>
        <w:t xml:space="preserve"> </w:t>
      </w:r>
      <w:r w:rsidRPr="0046061E">
        <w:rPr>
          <w:sz w:val="24"/>
          <w:szCs w:val="24"/>
        </w:rPr>
        <w:t>реестра</w:t>
      </w:r>
      <w:r w:rsidRPr="0046061E">
        <w:rPr>
          <w:spacing w:val="34"/>
          <w:sz w:val="24"/>
          <w:szCs w:val="24"/>
        </w:rPr>
        <w:t xml:space="preserve"> </w:t>
      </w:r>
      <w:r w:rsidRPr="0046061E">
        <w:rPr>
          <w:sz w:val="24"/>
          <w:szCs w:val="24"/>
        </w:rPr>
        <w:t>членов</w:t>
      </w:r>
      <w:r w:rsidRPr="0046061E">
        <w:rPr>
          <w:spacing w:val="32"/>
          <w:sz w:val="24"/>
          <w:szCs w:val="24"/>
        </w:rPr>
        <w:t xml:space="preserve"> </w:t>
      </w:r>
      <w:r w:rsidRPr="0046061E">
        <w:rPr>
          <w:sz w:val="24"/>
          <w:szCs w:val="24"/>
        </w:rPr>
        <w:t>Товарищества,</w:t>
      </w:r>
      <w:r w:rsidRPr="0046061E">
        <w:rPr>
          <w:spacing w:val="33"/>
          <w:sz w:val="24"/>
          <w:szCs w:val="24"/>
        </w:rPr>
        <w:t xml:space="preserve"> </w:t>
      </w:r>
      <w:r w:rsidRPr="0046061E">
        <w:rPr>
          <w:sz w:val="24"/>
          <w:szCs w:val="24"/>
        </w:rPr>
        <w:t>и</w:t>
      </w:r>
      <w:r w:rsidRPr="0046061E">
        <w:rPr>
          <w:spacing w:val="27"/>
          <w:sz w:val="24"/>
          <w:szCs w:val="24"/>
        </w:rPr>
        <w:t xml:space="preserve"> </w:t>
      </w:r>
      <w:r w:rsidRPr="0046061E">
        <w:rPr>
          <w:sz w:val="24"/>
          <w:szCs w:val="24"/>
        </w:rPr>
        <w:t>информировать</w:t>
      </w:r>
      <w:r w:rsidRPr="0046061E">
        <w:rPr>
          <w:spacing w:val="32"/>
          <w:sz w:val="24"/>
          <w:szCs w:val="24"/>
        </w:rPr>
        <w:t xml:space="preserve"> </w:t>
      </w:r>
      <w:r w:rsidRPr="0046061E">
        <w:rPr>
          <w:sz w:val="24"/>
          <w:szCs w:val="24"/>
        </w:rPr>
        <w:t>председателя</w:t>
      </w:r>
      <w:r w:rsidRPr="0046061E">
        <w:rPr>
          <w:spacing w:val="34"/>
          <w:sz w:val="24"/>
          <w:szCs w:val="24"/>
        </w:rPr>
        <w:t xml:space="preserve"> </w:t>
      </w:r>
      <w:r w:rsidRPr="0046061E">
        <w:rPr>
          <w:sz w:val="24"/>
          <w:szCs w:val="24"/>
        </w:rPr>
        <w:t>Товарищества</w:t>
      </w:r>
      <w:r w:rsidR="0046061E" w:rsidRPr="0046061E">
        <w:rPr>
          <w:sz w:val="24"/>
          <w:szCs w:val="24"/>
        </w:rPr>
        <w:t xml:space="preserve"> </w:t>
      </w:r>
      <w:r w:rsidRPr="0046061E">
        <w:rPr>
          <w:sz w:val="24"/>
          <w:szCs w:val="24"/>
        </w:rPr>
        <w:t>или иного уполномоченного члена правления Товарищества об их изменении в течение десяти дней с момента изменения сведений.</w:t>
      </w:r>
    </w:p>
    <w:p w14:paraId="68009E65" w14:textId="77777777" w:rsidR="00156427" w:rsidRDefault="006B31C8">
      <w:pPr>
        <w:pStyle w:val="a5"/>
        <w:numPr>
          <w:ilvl w:val="1"/>
          <w:numId w:val="14"/>
        </w:numPr>
        <w:tabs>
          <w:tab w:val="left" w:pos="1123"/>
        </w:tabs>
        <w:spacing w:before="216"/>
        <w:ind w:right="122" w:firstLine="538"/>
        <w:rPr>
          <w:sz w:val="24"/>
        </w:rPr>
      </w:pPr>
      <w:r>
        <w:rPr>
          <w:sz w:val="24"/>
        </w:rPr>
        <w:t>В случае неисполнения требования, установленного в п.5.4., член товарищества несет риск отнесения на него расходов товарищества, связанных с отсутствием в реестре членов товарищества актуальной информации.</w:t>
      </w:r>
    </w:p>
    <w:p w14:paraId="7AC968F9" w14:textId="77777777" w:rsidR="00156427" w:rsidRDefault="00156427">
      <w:pPr>
        <w:pStyle w:val="a3"/>
        <w:ind w:left="0" w:firstLine="0"/>
        <w:jc w:val="left"/>
        <w:rPr>
          <w:sz w:val="26"/>
        </w:rPr>
      </w:pPr>
    </w:p>
    <w:p w14:paraId="1BCD01F5" w14:textId="77777777" w:rsidR="00156427" w:rsidRDefault="006B31C8">
      <w:pPr>
        <w:pStyle w:val="a5"/>
        <w:numPr>
          <w:ilvl w:val="0"/>
          <w:numId w:val="21"/>
        </w:numPr>
        <w:tabs>
          <w:tab w:val="left" w:pos="2017"/>
        </w:tabs>
        <w:spacing w:before="198"/>
        <w:ind w:left="2016" w:hanging="246"/>
        <w:jc w:val="left"/>
        <w:rPr>
          <w:sz w:val="24"/>
        </w:rPr>
      </w:pPr>
      <w:bookmarkStart w:id="4" w:name="6._Права_и_обязанности_членов_Товарищест"/>
      <w:bookmarkEnd w:id="4"/>
      <w:r>
        <w:rPr>
          <w:sz w:val="24"/>
        </w:rPr>
        <w:t>ПРАВА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ОБЯЗАННОСТИ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ЧЛЕНОВ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ТОВАРИЩЕСТВА</w:t>
      </w:r>
    </w:p>
    <w:p w14:paraId="22D0E441" w14:textId="77777777" w:rsidR="00156427" w:rsidRDefault="00156427">
      <w:pPr>
        <w:pStyle w:val="a3"/>
        <w:ind w:left="0" w:firstLine="0"/>
        <w:jc w:val="left"/>
      </w:pPr>
    </w:p>
    <w:p w14:paraId="42D159B2" w14:textId="77777777" w:rsidR="00156427" w:rsidRDefault="006B31C8">
      <w:pPr>
        <w:pStyle w:val="a5"/>
        <w:numPr>
          <w:ilvl w:val="1"/>
          <w:numId w:val="13"/>
        </w:numPr>
        <w:tabs>
          <w:tab w:val="left" w:pos="1085"/>
        </w:tabs>
        <w:spacing w:line="275" w:lineRule="exact"/>
        <w:ind w:hanging="423"/>
        <w:rPr>
          <w:sz w:val="24"/>
        </w:rPr>
      </w:pPr>
      <w:r>
        <w:rPr>
          <w:sz w:val="24"/>
        </w:rPr>
        <w:t>Член</w:t>
      </w:r>
      <w:r>
        <w:rPr>
          <w:spacing w:val="-3"/>
          <w:sz w:val="24"/>
        </w:rPr>
        <w:t xml:space="preserve"> </w:t>
      </w:r>
      <w:r>
        <w:rPr>
          <w:sz w:val="24"/>
        </w:rPr>
        <w:t>Товарищества</w:t>
      </w:r>
      <w:r>
        <w:rPr>
          <w:spacing w:val="-5"/>
          <w:sz w:val="24"/>
        </w:rPr>
        <w:t xml:space="preserve"> </w:t>
      </w:r>
      <w:r>
        <w:rPr>
          <w:sz w:val="24"/>
        </w:rPr>
        <w:t>имеет</w:t>
      </w:r>
      <w:r>
        <w:rPr>
          <w:spacing w:val="-2"/>
          <w:sz w:val="24"/>
        </w:rPr>
        <w:t xml:space="preserve"> право:</w:t>
      </w:r>
    </w:p>
    <w:p w14:paraId="746AD176" w14:textId="77777777" w:rsidR="00156427" w:rsidRDefault="006B31C8">
      <w:pPr>
        <w:pStyle w:val="a5"/>
        <w:numPr>
          <w:ilvl w:val="0"/>
          <w:numId w:val="12"/>
        </w:numPr>
        <w:tabs>
          <w:tab w:val="left" w:pos="970"/>
        </w:tabs>
        <w:ind w:right="125" w:firstLine="542"/>
        <w:rPr>
          <w:sz w:val="24"/>
        </w:rPr>
      </w:pPr>
      <w:r>
        <w:rPr>
          <w:sz w:val="24"/>
        </w:rPr>
        <w:t xml:space="preserve">получать от органов Товарищества информацию о деятельности Товарищества и знакомиться с бухгалтерской (финансовой) отчетностью и иной документацией </w:t>
      </w:r>
      <w:r>
        <w:rPr>
          <w:spacing w:val="-2"/>
          <w:sz w:val="24"/>
        </w:rPr>
        <w:t>Товарищества;</w:t>
      </w:r>
    </w:p>
    <w:p w14:paraId="40F286DD" w14:textId="77777777" w:rsidR="00156427" w:rsidRDefault="006B31C8">
      <w:pPr>
        <w:pStyle w:val="a5"/>
        <w:numPr>
          <w:ilvl w:val="0"/>
          <w:numId w:val="12"/>
        </w:numPr>
        <w:tabs>
          <w:tab w:val="left" w:pos="927"/>
        </w:tabs>
        <w:spacing w:before="2" w:line="275" w:lineRule="exact"/>
        <w:ind w:left="926" w:hanging="265"/>
        <w:rPr>
          <w:sz w:val="24"/>
        </w:rPr>
      </w:pPr>
      <w:r>
        <w:rPr>
          <w:sz w:val="24"/>
        </w:rPr>
        <w:t>участвовать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управлении</w:t>
      </w:r>
      <w:r>
        <w:rPr>
          <w:spacing w:val="-2"/>
          <w:sz w:val="24"/>
        </w:rPr>
        <w:t xml:space="preserve"> </w:t>
      </w:r>
      <w:r>
        <w:rPr>
          <w:sz w:val="24"/>
        </w:rPr>
        <w:t>делами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Товарищества;</w:t>
      </w:r>
    </w:p>
    <w:p w14:paraId="332CB4D0" w14:textId="77777777" w:rsidR="00156427" w:rsidRDefault="006B31C8">
      <w:pPr>
        <w:pStyle w:val="a5"/>
        <w:numPr>
          <w:ilvl w:val="0"/>
          <w:numId w:val="12"/>
        </w:numPr>
        <w:tabs>
          <w:tab w:val="left" w:pos="927"/>
        </w:tabs>
        <w:spacing w:line="275" w:lineRule="exact"/>
        <w:ind w:left="926" w:hanging="265"/>
        <w:rPr>
          <w:sz w:val="24"/>
        </w:rPr>
      </w:pPr>
      <w:r>
        <w:rPr>
          <w:sz w:val="24"/>
        </w:rPr>
        <w:t>добровольно</w:t>
      </w:r>
      <w:r>
        <w:rPr>
          <w:spacing w:val="-5"/>
          <w:sz w:val="24"/>
        </w:rPr>
        <w:t xml:space="preserve"> </w:t>
      </w:r>
      <w:r>
        <w:rPr>
          <w:sz w:val="24"/>
        </w:rPr>
        <w:t>прекратить</w:t>
      </w:r>
      <w:r>
        <w:rPr>
          <w:spacing w:val="-3"/>
          <w:sz w:val="24"/>
        </w:rPr>
        <w:t xml:space="preserve"> </w:t>
      </w:r>
      <w:r>
        <w:rPr>
          <w:sz w:val="24"/>
        </w:rPr>
        <w:t>членство в</w:t>
      </w:r>
      <w:r>
        <w:rPr>
          <w:spacing w:val="-2"/>
          <w:sz w:val="24"/>
        </w:rPr>
        <w:t xml:space="preserve"> Товариществе;</w:t>
      </w:r>
    </w:p>
    <w:p w14:paraId="552151F3" w14:textId="77777777" w:rsidR="00156427" w:rsidRDefault="006B31C8">
      <w:pPr>
        <w:pStyle w:val="a5"/>
        <w:numPr>
          <w:ilvl w:val="0"/>
          <w:numId w:val="12"/>
        </w:numPr>
        <w:tabs>
          <w:tab w:val="left" w:pos="1051"/>
        </w:tabs>
        <w:spacing w:before="2"/>
        <w:ind w:right="119" w:firstLine="542"/>
        <w:rPr>
          <w:sz w:val="24"/>
        </w:rPr>
      </w:pPr>
      <w:r>
        <w:rPr>
          <w:sz w:val="24"/>
        </w:rPr>
        <w:t>обжаловать решения органов Товарищества, влекущие гражданско-правовые последствия, в случаях и в порядке, которые предусмотрены федеральным законом;</w:t>
      </w:r>
    </w:p>
    <w:p w14:paraId="7A51AE91" w14:textId="77777777" w:rsidR="00156427" w:rsidRDefault="006B31C8">
      <w:pPr>
        <w:pStyle w:val="a5"/>
        <w:numPr>
          <w:ilvl w:val="0"/>
          <w:numId w:val="12"/>
        </w:numPr>
        <w:tabs>
          <w:tab w:val="left" w:pos="927"/>
        </w:tabs>
        <w:spacing w:before="1"/>
        <w:ind w:left="926" w:hanging="265"/>
        <w:rPr>
          <w:sz w:val="24"/>
        </w:rPr>
      </w:pPr>
      <w:r>
        <w:rPr>
          <w:sz w:val="24"/>
        </w:rPr>
        <w:t>подавать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органы</w:t>
      </w:r>
      <w:r>
        <w:rPr>
          <w:spacing w:val="-5"/>
          <w:sz w:val="24"/>
        </w:rPr>
        <w:t xml:space="preserve"> </w:t>
      </w:r>
      <w:r>
        <w:rPr>
          <w:sz w:val="24"/>
        </w:rPr>
        <w:t>Товарищества</w:t>
      </w:r>
      <w:r>
        <w:rPr>
          <w:spacing w:val="-4"/>
          <w:sz w:val="24"/>
        </w:rPr>
        <w:t xml:space="preserve"> </w:t>
      </w:r>
      <w:r>
        <w:rPr>
          <w:sz w:val="24"/>
        </w:rPr>
        <w:t>заявления</w:t>
      </w:r>
      <w:r>
        <w:rPr>
          <w:spacing w:val="-6"/>
          <w:sz w:val="24"/>
        </w:rPr>
        <w:t xml:space="preserve"> </w:t>
      </w:r>
      <w:r>
        <w:rPr>
          <w:sz w:val="24"/>
        </w:rPr>
        <w:t>(обращения,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жалобы).</w:t>
      </w:r>
    </w:p>
    <w:p w14:paraId="2AA2E1F8" w14:textId="77777777" w:rsidR="00156427" w:rsidRDefault="006B31C8">
      <w:pPr>
        <w:pStyle w:val="a5"/>
        <w:numPr>
          <w:ilvl w:val="1"/>
          <w:numId w:val="13"/>
        </w:numPr>
        <w:tabs>
          <w:tab w:val="left" w:pos="1095"/>
        </w:tabs>
        <w:spacing w:before="218"/>
        <w:ind w:left="119" w:right="120" w:firstLine="542"/>
        <w:rPr>
          <w:sz w:val="24"/>
        </w:rPr>
      </w:pPr>
      <w:r>
        <w:rPr>
          <w:sz w:val="24"/>
        </w:rPr>
        <w:t>Члены Товарищества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обладают иными правами, предусмотренными Гражданским </w:t>
      </w:r>
      <w:hyperlink r:id="rId9">
        <w:r>
          <w:rPr>
            <w:sz w:val="24"/>
          </w:rPr>
          <w:t>кодексом</w:t>
        </w:r>
      </w:hyperlink>
      <w:r>
        <w:rPr>
          <w:sz w:val="24"/>
        </w:rPr>
        <w:t xml:space="preserve"> Российской Федерации, Федеральным </w:t>
      </w:r>
      <w:hyperlink r:id="rId10">
        <w:r>
          <w:rPr>
            <w:sz w:val="24"/>
          </w:rPr>
          <w:t>законом</w:t>
        </w:r>
      </w:hyperlink>
      <w:r>
        <w:rPr>
          <w:sz w:val="24"/>
        </w:rPr>
        <w:t xml:space="preserve"> от 29.07.2017 № 217-ФЗ (ред. от 14.07.2022) "О ведении гражданами садоводства и</w:t>
      </w:r>
      <w:r>
        <w:rPr>
          <w:spacing w:val="-1"/>
          <w:sz w:val="24"/>
        </w:rPr>
        <w:t xml:space="preserve"> </w:t>
      </w:r>
      <w:r>
        <w:rPr>
          <w:sz w:val="24"/>
        </w:rPr>
        <w:t>огородничества для собственных нужд и о внесении изменений в отдельные</w:t>
      </w:r>
      <w:r>
        <w:rPr>
          <w:spacing w:val="-1"/>
          <w:sz w:val="24"/>
        </w:rPr>
        <w:t xml:space="preserve"> </w:t>
      </w:r>
      <w:r>
        <w:rPr>
          <w:sz w:val="24"/>
        </w:rPr>
        <w:t>законодательные акты Российской Федерации"</w:t>
      </w:r>
      <w:r>
        <w:rPr>
          <w:spacing w:val="-2"/>
          <w:sz w:val="24"/>
        </w:rPr>
        <w:t xml:space="preserve"> </w:t>
      </w:r>
      <w:r>
        <w:rPr>
          <w:sz w:val="24"/>
        </w:rPr>
        <w:t>и иными нормативными правовыми актами Российской Федерации.</w:t>
      </w:r>
    </w:p>
    <w:p w14:paraId="45C3B325" w14:textId="77777777" w:rsidR="00156427" w:rsidRDefault="006B31C8">
      <w:pPr>
        <w:pStyle w:val="a5"/>
        <w:numPr>
          <w:ilvl w:val="1"/>
          <w:numId w:val="13"/>
        </w:numPr>
        <w:tabs>
          <w:tab w:val="left" w:pos="1095"/>
        </w:tabs>
        <w:spacing w:before="226" w:line="237" w:lineRule="auto"/>
        <w:ind w:left="119" w:right="126" w:firstLine="542"/>
        <w:rPr>
          <w:sz w:val="24"/>
        </w:rPr>
      </w:pPr>
      <w:r>
        <w:rPr>
          <w:sz w:val="24"/>
        </w:rPr>
        <w:t>Наряду</w:t>
      </w:r>
      <w:r>
        <w:rPr>
          <w:spacing w:val="-3"/>
          <w:sz w:val="24"/>
        </w:rPr>
        <w:t xml:space="preserve"> </w:t>
      </w:r>
      <w:r>
        <w:rPr>
          <w:sz w:val="24"/>
        </w:rPr>
        <w:t>с обязанностями, предусмотренными гражданским законодательством для членов некоммерческой корпоративной организации, член Товарищества обязан:</w:t>
      </w:r>
    </w:p>
    <w:p w14:paraId="7FBC7A4A" w14:textId="77777777" w:rsidR="00156427" w:rsidRDefault="006B31C8">
      <w:pPr>
        <w:pStyle w:val="a5"/>
        <w:numPr>
          <w:ilvl w:val="0"/>
          <w:numId w:val="11"/>
        </w:numPr>
        <w:tabs>
          <w:tab w:val="left" w:pos="955"/>
        </w:tabs>
        <w:ind w:right="130" w:firstLine="542"/>
        <w:rPr>
          <w:sz w:val="24"/>
        </w:rPr>
      </w:pPr>
      <w:r>
        <w:rPr>
          <w:sz w:val="24"/>
        </w:rPr>
        <w:t>не нарушать права других членов Товарищества и лиц, осуществляющих ведение садоводства на земельных участках, расположенных в границах территории садоводства или огородничества, без участия в Товариществе;</w:t>
      </w:r>
    </w:p>
    <w:p w14:paraId="7CAC5FA4" w14:textId="77777777" w:rsidR="00156427" w:rsidRDefault="006B31C8">
      <w:pPr>
        <w:pStyle w:val="a5"/>
        <w:numPr>
          <w:ilvl w:val="0"/>
          <w:numId w:val="11"/>
        </w:numPr>
        <w:tabs>
          <w:tab w:val="left" w:pos="1023"/>
        </w:tabs>
        <w:spacing w:before="2"/>
        <w:ind w:right="115" w:firstLine="542"/>
        <w:rPr>
          <w:sz w:val="24"/>
        </w:rPr>
      </w:pPr>
      <w:r>
        <w:rPr>
          <w:sz w:val="24"/>
        </w:rPr>
        <w:t xml:space="preserve">своевременно уплачивать взносы, предусмотренные Федеральным </w:t>
      </w:r>
      <w:hyperlink r:id="rId11">
        <w:r>
          <w:rPr>
            <w:sz w:val="24"/>
          </w:rPr>
          <w:t>законом</w:t>
        </w:r>
      </w:hyperlink>
      <w:r>
        <w:rPr>
          <w:sz w:val="24"/>
        </w:rPr>
        <w:t xml:space="preserve"> от 29.07.2017 № 217-ФЗ (ред. от 14.07.2022)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14:paraId="7BDE1308" w14:textId="77777777" w:rsidR="00156427" w:rsidRDefault="006B31C8">
      <w:pPr>
        <w:pStyle w:val="a5"/>
        <w:numPr>
          <w:ilvl w:val="0"/>
          <w:numId w:val="11"/>
        </w:numPr>
        <w:tabs>
          <w:tab w:val="left" w:pos="1075"/>
        </w:tabs>
        <w:ind w:right="115" w:firstLine="542"/>
        <w:rPr>
          <w:sz w:val="24"/>
        </w:rPr>
      </w:pPr>
      <w:r>
        <w:rPr>
          <w:sz w:val="24"/>
        </w:rPr>
        <w:lastRenderedPageBreak/>
        <w:t>исполнять решения, принятые председателем Товарищества и правлением Товарищества,</w:t>
      </w:r>
      <w:r>
        <w:rPr>
          <w:spacing w:val="25"/>
          <w:sz w:val="24"/>
        </w:rPr>
        <w:t xml:space="preserve"> </w:t>
      </w:r>
      <w:r>
        <w:rPr>
          <w:sz w:val="24"/>
        </w:rPr>
        <w:t>в рамках полномочий,</w:t>
      </w:r>
      <w:r>
        <w:rPr>
          <w:spacing w:val="25"/>
          <w:sz w:val="24"/>
        </w:rPr>
        <w:t xml:space="preserve"> </w:t>
      </w:r>
      <w:r>
        <w:rPr>
          <w:sz w:val="24"/>
        </w:rPr>
        <w:t>установленных Федеральным</w:t>
      </w:r>
      <w:r>
        <w:rPr>
          <w:spacing w:val="26"/>
          <w:sz w:val="24"/>
        </w:rPr>
        <w:t xml:space="preserve"> </w:t>
      </w:r>
      <w:hyperlink r:id="rId12">
        <w:r>
          <w:rPr>
            <w:sz w:val="24"/>
          </w:rPr>
          <w:t>законом</w:t>
        </w:r>
      </w:hyperlink>
      <w:r>
        <w:rPr>
          <w:sz w:val="24"/>
        </w:rPr>
        <w:t xml:space="preserve"> от 29.07.2017</w:t>
      </w:r>
    </w:p>
    <w:p w14:paraId="118D0EDF" w14:textId="77777777" w:rsidR="00156427" w:rsidRDefault="006B31C8">
      <w:pPr>
        <w:pStyle w:val="a3"/>
        <w:ind w:right="126" w:firstLine="0"/>
      </w:pPr>
      <w:r>
        <w:t>№ 217-ФЗ (ред. от 14.07.2022) "О ведении гражданами садоводства и огородничества для собственных нужд и о внесении изменений в отдельные законодательные акты Российской Федерации" или возложенных на них общим собранием членов Товарищества;</w:t>
      </w:r>
    </w:p>
    <w:p w14:paraId="6B804951" w14:textId="77777777" w:rsidR="00156427" w:rsidRDefault="006B31C8">
      <w:pPr>
        <w:pStyle w:val="a5"/>
        <w:numPr>
          <w:ilvl w:val="0"/>
          <w:numId w:val="11"/>
        </w:numPr>
        <w:tabs>
          <w:tab w:val="left" w:pos="1051"/>
        </w:tabs>
        <w:ind w:right="122" w:firstLine="542"/>
        <w:rPr>
          <w:sz w:val="24"/>
        </w:rPr>
      </w:pPr>
      <w:r>
        <w:rPr>
          <w:sz w:val="24"/>
        </w:rPr>
        <w:t xml:space="preserve">соблюдать иные обязанности, связанные с осуществлением деятельности в границах территории садоводства, установленные законодательством Российской </w:t>
      </w:r>
      <w:r>
        <w:rPr>
          <w:spacing w:val="-2"/>
          <w:sz w:val="24"/>
        </w:rPr>
        <w:t>Федерации.</w:t>
      </w:r>
    </w:p>
    <w:p w14:paraId="33898D21" w14:textId="77777777" w:rsidR="00156427" w:rsidRDefault="00156427" w:rsidP="00516DFB">
      <w:pPr>
        <w:pStyle w:val="a3"/>
        <w:spacing w:before="10"/>
        <w:ind w:left="0" w:firstLine="0"/>
        <w:jc w:val="center"/>
        <w:rPr>
          <w:sz w:val="23"/>
        </w:rPr>
      </w:pPr>
    </w:p>
    <w:p w14:paraId="3EF809A0" w14:textId="77777777" w:rsidR="00516DFB" w:rsidRPr="00516DFB" w:rsidRDefault="003B74DF" w:rsidP="00516DFB">
      <w:pPr>
        <w:pStyle w:val="a5"/>
        <w:numPr>
          <w:ilvl w:val="0"/>
          <w:numId w:val="21"/>
        </w:numPr>
        <w:tabs>
          <w:tab w:val="left" w:pos="384"/>
        </w:tabs>
        <w:spacing w:line="242" w:lineRule="auto"/>
        <w:ind w:left="142" w:right="138" w:hanging="5"/>
        <w:jc w:val="center"/>
        <w:rPr>
          <w:sz w:val="24"/>
        </w:rPr>
      </w:pPr>
      <w:bookmarkStart w:id="5" w:name="7._Порядок_внесения_взносов,_ответственн"/>
      <w:bookmarkEnd w:id="5"/>
      <w:r w:rsidRPr="003B74DF">
        <w:rPr>
          <w:bCs/>
          <w:sz w:val="24"/>
        </w:rPr>
        <w:t>ВЕДЕНИЕ САДОВОДСТВА БЕЗ УЧАСТИЯ В ТОВАРИЩЕСТВЕ</w:t>
      </w:r>
      <w:r w:rsidR="00516DFB">
        <w:rPr>
          <w:bCs/>
          <w:sz w:val="24"/>
        </w:rPr>
        <w:t xml:space="preserve">   </w:t>
      </w:r>
    </w:p>
    <w:p w14:paraId="4C960269" w14:textId="77777777" w:rsidR="00C30B39" w:rsidRPr="00516DFB" w:rsidRDefault="00516DFB" w:rsidP="00516DFB">
      <w:pPr>
        <w:tabs>
          <w:tab w:val="left" w:pos="384"/>
        </w:tabs>
        <w:spacing w:line="242" w:lineRule="auto"/>
        <w:ind w:right="138"/>
        <w:jc w:val="center"/>
        <w:rPr>
          <w:sz w:val="24"/>
        </w:rPr>
      </w:pPr>
      <w:r w:rsidRPr="00516DFB">
        <w:rPr>
          <w:bCs/>
          <w:sz w:val="24"/>
        </w:rPr>
        <w:t xml:space="preserve">                                           </w:t>
      </w:r>
    </w:p>
    <w:p w14:paraId="31E75455" w14:textId="77777777" w:rsidR="00C30B39" w:rsidRDefault="00516DFB" w:rsidP="00516DFB">
      <w:pPr>
        <w:pStyle w:val="a5"/>
        <w:numPr>
          <w:ilvl w:val="1"/>
          <w:numId w:val="21"/>
        </w:numPr>
        <w:tabs>
          <w:tab w:val="left" w:pos="384"/>
        </w:tabs>
        <w:spacing w:line="242" w:lineRule="auto"/>
        <w:ind w:left="0" w:right="138" w:firstLine="686"/>
        <w:rPr>
          <w:sz w:val="24"/>
        </w:rPr>
      </w:pPr>
      <w:r w:rsidRPr="00516DFB">
        <w:rPr>
          <w:sz w:val="24"/>
        </w:rPr>
        <w:t>Ведение садоводства на садовых земельных участках</w:t>
      </w:r>
      <w:r w:rsidR="003C4A10">
        <w:rPr>
          <w:sz w:val="24"/>
        </w:rPr>
        <w:t>,</w:t>
      </w:r>
      <w:r w:rsidRPr="00516DFB">
        <w:rPr>
          <w:sz w:val="24"/>
        </w:rPr>
        <w:t xml:space="preserve"> расположенных в границах территории садоводства, без участия в товариществе может осуществляться собственниками или правообладателями садовых земельных участков, не являющимися членами товарищества.</w:t>
      </w:r>
    </w:p>
    <w:p w14:paraId="129B00B9" w14:textId="77777777" w:rsidR="003C4A10" w:rsidRDefault="003C4A10" w:rsidP="00BF66ED">
      <w:pPr>
        <w:pStyle w:val="a5"/>
        <w:numPr>
          <w:ilvl w:val="1"/>
          <w:numId w:val="21"/>
        </w:numPr>
        <w:spacing w:line="242" w:lineRule="auto"/>
        <w:ind w:left="0" w:right="138" w:firstLine="686"/>
        <w:rPr>
          <w:sz w:val="24"/>
        </w:rPr>
      </w:pPr>
      <w:r w:rsidRPr="003C4A10">
        <w:rPr>
          <w:sz w:val="24"/>
        </w:rPr>
        <w:t xml:space="preserve">Лица, указанные в </w:t>
      </w:r>
      <w:r w:rsidR="00BF66ED">
        <w:rPr>
          <w:sz w:val="24"/>
        </w:rPr>
        <w:t>п.7.1 Устава</w:t>
      </w:r>
      <w:r w:rsidRPr="003C4A10">
        <w:rPr>
          <w:sz w:val="24"/>
        </w:rPr>
        <w:t>, вправе использовать имущество общего пользования, расположенное в границах территории садоводства, на равных условиях и в объеме, установленном для членов товарищества.</w:t>
      </w:r>
    </w:p>
    <w:p w14:paraId="5F776364" w14:textId="77777777" w:rsidR="00BF66ED" w:rsidRPr="009C36BF" w:rsidRDefault="00BF66ED" w:rsidP="00FC2EF5">
      <w:pPr>
        <w:pStyle w:val="a5"/>
        <w:numPr>
          <w:ilvl w:val="1"/>
          <w:numId w:val="21"/>
        </w:numPr>
        <w:tabs>
          <w:tab w:val="left" w:pos="1075"/>
        </w:tabs>
        <w:spacing w:line="242" w:lineRule="auto"/>
        <w:ind w:left="0" w:right="138" w:firstLine="686"/>
        <w:rPr>
          <w:sz w:val="24"/>
        </w:rPr>
      </w:pPr>
      <w:r w:rsidRPr="00CB3CAA">
        <w:rPr>
          <w:sz w:val="24"/>
        </w:rPr>
        <w:t xml:space="preserve">Лица, указанные в </w:t>
      </w:r>
      <w:r w:rsidR="00037819" w:rsidRPr="00CB3CAA">
        <w:rPr>
          <w:sz w:val="24"/>
        </w:rPr>
        <w:t>п.7.1 Устава</w:t>
      </w:r>
      <w:r w:rsidRPr="00CB3CAA">
        <w:rPr>
          <w:sz w:val="24"/>
        </w:rPr>
        <w:t xml:space="preserve">, обязаны вносить плату за приобретение, создание, содержание имущества общего пользования, текущий и капитальный ремонт объектов капитального строительства, относящихся к имуществу общего пользования и расположенных в </w:t>
      </w:r>
      <w:r w:rsidR="00037819" w:rsidRPr="00CB3CAA">
        <w:rPr>
          <w:sz w:val="24"/>
        </w:rPr>
        <w:t>границах территории садоводства</w:t>
      </w:r>
      <w:r w:rsidRPr="00CB3CAA">
        <w:rPr>
          <w:sz w:val="24"/>
        </w:rPr>
        <w:t xml:space="preserve">, за услуги и работы товарищества по управлению таким имуществом в порядке, установленном </w:t>
      </w:r>
      <w:r w:rsidR="00CB3CAA" w:rsidRPr="00CB3CAA">
        <w:rPr>
          <w:sz w:val="24"/>
          <w:szCs w:val="24"/>
        </w:rPr>
        <w:t>Уставом и Федеральным</w:t>
      </w:r>
      <w:r w:rsidR="00CB3CAA" w:rsidRPr="00CB3CAA">
        <w:rPr>
          <w:spacing w:val="26"/>
          <w:sz w:val="24"/>
          <w:szCs w:val="24"/>
        </w:rPr>
        <w:t xml:space="preserve"> </w:t>
      </w:r>
      <w:hyperlink r:id="rId13">
        <w:r w:rsidR="00CB3CAA" w:rsidRPr="00CB3CAA">
          <w:rPr>
            <w:sz w:val="24"/>
            <w:szCs w:val="24"/>
          </w:rPr>
          <w:t>законом</w:t>
        </w:r>
      </w:hyperlink>
      <w:r w:rsidR="00CB3CAA" w:rsidRPr="00CB3CAA">
        <w:rPr>
          <w:sz w:val="24"/>
          <w:szCs w:val="24"/>
        </w:rPr>
        <w:t xml:space="preserve"> от 29.07.2017№ 217-ФЗ (ред. от 14.07.2022) "О ведении гражданами садоводства и огородничества для собственных нужд и о внесении изменений в отдельные законодательные акты Российской Федерации" </w:t>
      </w:r>
      <w:r w:rsidRPr="00CB3CAA">
        <w:rPr>
          <w:sz w:val="24"/>
          <w:szCs w:val="24"/>
        </w:rPr>
        <w:t>для уплаты взносов членами товарищества.</w:t>
      </w:r>
    </w:p>
    <w:p w14:paraId="022CD749" w14:textId="77777777" w:rsidR="009C36BF" w:rsidRDefault="009C36BF" w:rsidP="0098279E">
      <w:pPr>
        <w:pStyle w:val="a5"/>
        <w:numPr>
          <w:ilvl w:val="1"/>
          <w:numId w:val="21"/>
        </w:numPr>
        <w:spacing w:line="242" w:lineRule="auto"/>
        <w:ind w:left="0" w:right="138" w:firstLine="686"/>
        <w:rPr>
          <w:sz w:val="24"/>
        </w:rPr>
      </w:pPr>
      <w:r w:rsidRPr="009C36BF">
        <w:rPr>
          <w:sz w:val="24"/>
        </w:rPr>
        <w:t>Суммарный ежегодный размер платы, предусмотренной</w:t>
      </w:r>
      <w:r w:rsidR="0098279E">
        <w:rPr>
          <w:sz w:val="24"/>
        </w:rPr>
        <w:t xml:space="preserve"> п.7.3 Устава</w:t>
      </w:r>
      <w:r w:rsidRPr="009C36BF">
        <w:rPr>
          <w:sz w:val="24"/>
        </w:rPr>
        <w:t xml:space="preserve">, устанавливается в размере, равном суммарному ежегодному размеру целевых и членских взносов члена товарищества, рассчитанных в соответствии с </w:t>
      </w:r>
      <w:r w:rsidR="0098279E" w:rsidRPr="0098279E">
        <w:rPr>
          <w:sz w:val="24"/>
        </w:rPr>
        <w:t xml:space="preserve">Федеральным законом от 29.07.2017№ 217-ФЗ </w:t>
      </w:r>
      <w:r w:rsidR="0098279E">
        <w:rPr>
          <w:sz w:val="24"/>
        </w:rPr>
        <w:t>и У</w:t>
      </w:r>
      <w:r w:rsidRPr="009C36BF">
        <w:rPr>
          <w:sz w:val="24"/>
        </w:rPr>
        <w:t>ставом товарищества.</w:t>
      </w:r>
    </w:p>
    <w:p w14:paraId="0D4BCAD6" w14:textId="77777777" w:rsidR="0098279E" w:rsidRDefault="0098279E" w:rsidP="0098279E">
      <w:pPr>
        <w:pStyle w:val="a5"/>
        <w:numPr>
          <w:ilvl w:val="1"/>
          <w:numId w:val="21"/>
        </w:numPr>
        <w:spacing w:line="242" w:lineRule="auto"/>
        <w:ind w:left="0" w:right="138" w:firstLine="686"/>
        <w:rPr>
          <w:sz w:val="24"/>
        </w:rPr>
      </w:pPr>
      <w:r w:rsidRPr="0098279E">
        <w:rPr>
          <w:sz w:val="24"/>
        </w:rPr>
        <w:t xml:space="preserve">В случае невнесения платы, предусмотренной </w:t>
      </w:r>
      <w:r w:rsidR="00171056">
        <w:rPr>
          <w:sz w:val="24"/>
        </w:rPr>
        <w:t>п.7.3 Устава</w:t>
      </w:r>
      <w:r w:rsidRPr="0098279E">
        <w:rPr>
          <w:sz w:val="24"/>
        </w:rPr>
        <w:t>, данная плата взыскивается товариществом в судебном порядке.</w:t>
      </w:r>
    </w:p>
    <w:p w14:paraId="2FB139E1" w14:textId="77777777" w:rsidR="00171056" w:rsidRPr="00CB3CAA" w:rsidRDefault="00171056" w:rsidP="00BF0BB0">
      <w:pPr>
        <w:pStyle w:val="a5"/>
        <w:numPr>
          <w:ilvl w:val="1"/>
          <w:numId w:val="21"/>
        </w:numPr>
        <w:spacing w:line="242" w:lineRule="auto"/>
        <w:ind w:left="0" w:right="138" w:firstLine="686"/>
        <w:rPr>
          <w:sz w:val="24"/>
        </w:rPr>
      </w:pPr>
      <w:r>
        <w:rPr>
          <w:sz w:val="24"/>
        </w:rPr>
        <w:t xml:space="preserve">    </w:t>
      </w:r>
      <w:r w:rsidRPr="00171056">
        <w:rPr>
          <w:sz w:val="24"/>
        </w:rPr>
        <w:t>Лица, указанные в п.7.1 Устава</w:t>
      </w:r>
      <w:r>
        <w:rPr>
          <w:sz w:val="24"/>
        </w:rPr>
        <w:t xml:space="preserve">, </w:t>
      </w:r>
      <w:r w:rsidRPr="00171056">
        <w:rPr>
          <w:sz w:val="24"/>
        </w:rPr>
        <w:t>вправе принимать участие в общ</w:t>
      </w:r>
      <w:r w:rsidR="00BF0BB0">
        <w:rPr>
          <w:sz w:val="24"/>
        </w:rPr>
        <w:t xml:space="preserve">ем собрании членов товарищества в соответствии с </w:t>
      </w:r>
      <w:r w:rsidR="00BF0BB0" w:rsidRPr="00BF0BB0">
        <w:rPr>
          <w:sz w:val="24"/>
        </w:rPr>
        <w:t>Федеральным законом от 29.07.2017№ 217-ФЗ</w:t>
      </w:r>
      <w:r w:rsidR="00BF0BB0">
        <w:rPr>
          <w:sz w:val="24"/>
        </w:rPr>
        <w:t>.</w:t>
      </w:r>
    </w:p>
    <w:p w14:paraId="3D0637CF" w14:textId="77777777" w:rsidR="00C30B39" w:rsidRDefault="00C30B39" w:rsidP="0098279E">
      <w:pPr>
        <w:tabs>
          <w:tab w:val="left" w:pos="384"/>
        </w:tabs>
        <w:spacing w:line="242" w:lineRule="auto"/>
        <w:ind w:right="138" w:firstLine="686"/>
        <w:jc w:val="both"/>
        <w:rPr>
          <w:sz w:val="24"/>
        </w:rPr>
      </w:pPr>
    </w:p>
    <w:p w14:paraId="3297CAF1" w14:textId="77777777" w:rsidR="00C30B39" w:rsidRDefault="00C30B39" w:rsidP="00C30B39">
      <w:pPr>
        <w:tabs>
          <w:tab w:val="left" w:pos="384"/>
        </w:tabs>
        <w:spacing w:line="242" w:lineRule="auto"/>
        <w:ind w:right="138"/>
        <w:rPr>
          <w:sz w:val="24"/>
        </w:rPr>
      </w:pPr>
    </w:p>
    <w:p w14:paraId="04514D55" w14:textId="77777777" w:rsidR="00C30B39" w:rsidRPr="00C30B39" w:rsidRDefault="00C30B39" w:rsidP="00C30B39">
      <w:pPr>
        <w:tabs>
          <w:tab w:val="left" w:pos="384"/>
        </w:tabs>
        <w:spacing w:line="242" w:lineRule="auto"/>
        <w:ind w:right="138"/>
        <w:rPr>
          <w:sz w:val="24"/>
        </w:rPr>
      </w:pPr>
    </w:p>
    <w:p w14:paraId="3E1057D2" w14:textId="77777777" w:rsidR="00156427" w:rsidRDefault="006B31C8">
      <w:pPr>
        <w:pStyle w:val="a5"/>
        <w:numPr>
          <w:ilvl w:val="0"/>
          <w:numId w:val="21"/>
        </w:numPr>
        <w:tabs>
          <w:tab w:val="left" w:pos="384"/>
        </w:tabs>
        <w:spacing w:line="242" w:lineRule="auto"/>
        <w:ind w:left="1468" w:right="138" w:hanging="1331"/>
        <w:jc w:val="left"/>
        <w:rPr>
          <w:sz w:val="24"/>
        </w:rPr>
      </w:pPr>
      <w:r>
        <w:rPr>
          <w:sz w:val="24"/>
        </w:rPr>
        <w:t>ПОРЯДОК</w:t>
      </w:r>
      <w:r>
        <w:rPr>
          <w:spacing w:val="-9"/>
          <w:sz w:val="24"/>
        </w:rPr>
        <w:t xml:space="preserve"> </w:t>
      </w:r>
      <w:r>
        <w:rPr>
          <w:sz w:val="24"/>
        </w:rPr>
        <w:t>ВНЕСЕНИЯ</w:t>
      </w:r>
      <w:r>
        <w:rPr>
          <w:spacing w:val="-7"/>
          <w:sz w:val="24"/>
        </w:rPr>
        <w:t xml:space="preserve"> </w:t>
      </w:r>
      <w:r>
        <w:rPr>
          <w:sz w:val="24"/>
        </w:rPr>
        <w:t>ВЗНОСОВ,</w:t>
      </w:r>
      <w:r>
        <w:rPr>
          <w:spacing w:val="-6"/>
          <w:sz w:val="24"/>
        </w:rPr>
        <w:t xml:space="preserve"> </w:t>
      </w:r>
      <w:r>
        <w:rPr>
          <w:sz w:val="24"/>
        </w:rPr>
        <w:t>ОТВЕТСТВЕННОСТЬ</w:t>
      </w:r>
      <w:r>
        <w:rPr>
          <w:spacing w:val="-7"/>
          <w:sz w:val="24"/>
        </w:rPr>
        <w:t xml:space="preserve"> </w:t>
      </w:r>
      <w:r>
        <w:rPr>
          <w:sz w:val="24"/>
        </w:rPr>
        <w:t>ЧЛЕНОВ</w:t>
      </w:r>
      <w:r>
        <w:rPr>
          <w:spacing w:val="-9"/>
          <w:sz w:val="24"/>
        </w:rPr>
        <w:t xml:space="preserve"> </w:t>
      </w:r>
      <w:r>
        <w:rPr>
          <w:sz w:val="24"/>
        </w:rPr>
        <w:t>ТОВАРИЩЕСТВА ЗА НАРУШЕНИЕ ОБЯЗАТЕЛЬСТВ ПО ВНЕСЕНИЮ ВЗНОСОВ</w:t>
      </w:r>
    </w:p>
    <w:p w14:paraId="1405F7FF" w14:textId="77777777" w:rsidR="00156427" w:rsidRDefault="00156427">
      <w:pPr>
        <w:pStyle w:val="a3"/>
        <w:spacing w:before="8"/>
        <w:ind w:left="0" w:firstLine="0"/>
        <w:jc w:val="left"/>
        <w:rPr>
          <w:sz w:val="23"/>
        </w:rPr>
      </w:pPr>
    </w:p>
    <w:p w14:paraId="4407A9E8" w14:textId="77777777" w:rsidR="00156427" w:rsidRDefault="006B31C8">
      <w:pPr>
        <w:pStyle w:val="a5"/>
        <w:numPr>
          <w:ilvl w:val="1"/>
          <w:numId w:val="21"/>
        </w:numPr>
        <w:tabs>
          <w:tab w:val="left" w:pos="1109"/>
        </w:tabs>
        <w:spacing w:line="275" w:lineRule="exact"/>
        <w:ind w:hanging="423"/>
        <w:rPr>
          <w:sz w:val="24"/>
        </w:rPr>
      </w:pPr>
      <w:r>
        <w:rPr>
          <w:sz w:val="24"/>
        </w:rPr>
        <w:t>Взносы</w:t>
      </w:r>
      <w:r>
        <w:rPr>
          <w:spacing w:val="-4"/>
          <w:sz w:val="24"/>
        </w:rPr>
        <w:t xml:space="preserve"> </w:t>
      </w:r>
      <w:r>
        <w:rPr>
          <w:sz w:val="24"/>
        </w:rPr>
        <w:t>членов</w:t>
      </w:r>
      <w:r>
        <w:rPr>
          <w:spacing w:val="-5"/>
          <w:sz w:val="24"/>
        </w:rPr>
        <w:t xml:space="preserve"> </w:t>
      </w:r>
      <w:r>
        <w:rPr>
          <w:sz w:val="24"/>
        </w:rPr>
        <w:t>Товарищества</w:t>
      </w:r>
      <w:r>
        <w:rPr>
          <w:spacing w:val="-8"/>
          <w:sz w:val="24"/>
        </w:rPr>
        <w:t xml:space="preserve"> </w:t>
      </w:r>
      <w:r>
        <w:rPr>
          <w:sz w:val="24"/>
        </w:rPr>
        <w:t>могут</w:t>
      </w:r>
      <w:r>
        <w:rPr>
          <w:spacing w:val="-2"/>
          <w:sz w:val="24"/>
        </w:rPr>
        <w:t xml:space="preserve"> </w:t>
      </w:r>
      <w:r>
        <w:rPr>
          <w:sz w:val="24"/>
        </w:rPr>
        <w:t>быть</w:t>
      </w:r>
      <w:r>
        <w:rPr>
          <w:spacing w:val="-2"/>
          <w:sz w:val="24"/>
        </w:rPr>
        <w:t xml:space="preserve"> </w:t>
      </w:r>
      <w:r>
        <w:rPr>
          <w:sz w:val="24"/>
        </w:rPr>
        <w:t>следующих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видов:</w:t>
      </w:r>
    </w:p>
    <w:p w14:paraId="750E12ED" w14:textId="77777777" w:rsidR="00156427" w:rsidRDefault="006B31C8">
      <w:pPr>
        <w:pStyle w:val="a5"/>
        <w:numPr>
          <w:ilvl w:val="2"/>
          <w:numId w:val="21"/>
        </w:numPr>
        <w:tabs>
          <w:tab w:val="left" w:pos="1378"/>
        </w:tabs>
        <w:spacing w:line="275" w:lineRule="exact"/>
        <w:ind w:hanging="265"/>
        <w:rPr>
          <w:sz w:val="24"/>
        </w:rPr>
      </w:pPr>
      <w:r>
        <w:rPr>
          <w:sz w:val="24"/>
        </w:rPr>
        <w:t>членские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взносы,</w:t>
      </w:r>
    </w:p>
    <w:p w14:paraId="37F912A6" w14:textId="77777777" w:rsidR="00156427" w:rsidRDefault="006B31C8">
      <w:pPr>
        <w:pStyle w:val="a5"/>
        <w:numPr>
          <w:ilvl w:val="2"/>
          <w:numId w:val="21"/>
        </w:numPr>
        <w:tabs>
          <w:tab w:val="left" w:pos="1378"/>
        </w:tabs>
        <w:spacing w:before="3" w:line="275" w:lineRule="exact"/>
        <w:ind w:hanging="265"/>
        <w:rPr>
          <w:sz w:val="24"/>
        </w:rPr>
      </w:pPr>
      <w:r>
        <w:rPr>
          <w:sz w:val="24"/>
        </w:rPr>
        <w:t>целевые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взносы.</w:t>
      </w:r>
    </w:p>
    <w:p w14:paraId="694D2A37" w14:textId="77777777" w:rsidR="00156427" w:rsidRDefault="006B31C8">
      <w:pPr>
        <w:pStyle w:val="a5"/>
        <w:numPr>
          <w:ilvl w:val="1"/>
          <w:numId w:val="21"/>
        </w:numPr>
        <w:tabs>
          <w:tab w:val="left" w:pos="1248"/>
          <w:tab w:val="left" w:pos="2417"/>
          <w:tab w:val="left" w:pos="3342"/>
          <w:tab w:val="left" w:pos="4134"/>
          <w:tab w:val="left" w:pos="4834"/>
          <w:tab w:val="left" w:pos="8258"/>
          <w:tab w:val="left" w:pos="8694"/>
        </w:tabs>
        <w:spacing w:line="242" w:lineRule="auto"/>
        <w:ind w:left="119" w:right="133" w:firstLine="566"/>
        <w:rPr>
          <w:sz w:val="24"/>
        </w:rPr>
      </w:pPr>
      <w:r>
        <w:rPr>
          <w:spacing w:val="-2"/>
          <w:sz w:val="24"/>
        </w:rPr>
        <w:t>Членские</w:t>
      </w:r>
      <w:r>
        <w:rPr>
          <w:sz w:val="24"/>
        </w:rPr>
        <w:tab/>
      </w:r>
      <w:r>
        <w:rPr>
          <w:spacing w:val="-2"/>
          <w:sz w:val="24"/>
        </w:rPr>
        <w:t>взносы</w:t>
      </w:r>
      <w:r>
        <w:rPr>
          <w:sz w:val="24"/>
        </w:rPr>
        <w:tab/>
      </w:r>
      <w:r>
        <w:rPr>
          <w:spacing w:val="-4"/>
          <w:sz w:val="24"/>
        </w:rPr>
        <w:t>могут</w:t>
      </w:r>
      <w:r>
        <w:rPr>
          <w:sz w:val="24"/>
        </w:rPr>
        <w:tab/>
      </w:r>
      <w:r>
        <w:rPr>
          <w:spacing w:val="-4"/>
          <w:sz w:val="24"/>
        </w:rPr>
        <w:t>быть</w:t>
      </w:r>
      <w:r>
        <w:rPr>
          <w:sz w:val="24"/>
        </w:rPr>
        <w:tab/>
        <w:t>использованы</w:t>
      </w:r>
      <w:r>
        <w:rPr>
          <w:spacing w:val="80"/>
          <w:sz w:val="24"/>
        </w:rPr>
        <w:t xml:space="preserve"> </w:t>
      </w:r>
      <w:r>
        <w:rPr>
          <w:sz w:val="24"/>
        </w:rPr>
        <w:t>исключительно</w:t>
      </w:r>
      <w:r>
        <w:rPr>
          <w:sz w:val="24"/>
        </w:rPr>
        <w:tab/>
      </w:r>
      <w:r>
        <w:rPr>
          <w:spacing w:val="-6"/>
          <w:sz w:val="24"/>
        </w:rPr>
        <w:t>на</w:t>
      </w:r>
      <w:r>
        <w:rPr>
          <w:sz w:val="24"/>
        </w:rPr>
        <w:tab/>
      </w:r>
      <w:r>
        <w:rPr>
          <w:spacing w:val="-2"/>
          <w:sz w:val="24"/>
        </w:rPr>
        <w:t>расходы, связанные:</w:t>
      </w:r>
    </w:p>
    <w:p w14:paraId="50597DDC" w14:textId="77777777" w:rsidR="00156427" w:rsidRDefault="006B31C8" w:rsidP="00DB1838">
      <w:pPr>
        <w:pStyle w:val="a5"/>
        <w:numPr>
          <w:ilvl w:val="0"/>
          <w:numId w:val="10"/>
        </w:numPr>
        <w:spacing w:before="66" w:line="271" w:lineRule="exact"/>
        <w:ind w:left="0" w:firstLine="709"/>
      </w:pPr>
      <w:r w:rsidRPr="00DB1838">
        <w:rPr>
          <w:sz w:val="24"/>
        </w:rPr>
        <w:t>с</w:t>
      </w:r>
      <w:r w:rsidRPr="00DB1838">
        <w:rPr>
          <w:spacing w:val="3"/>
          <w:sz w:val="24"/>
        </w:rPr>
        <w:t xml:space="preserve"> </w:t>
      </w:r>
      <w:r w:rsidRPr="00DB1838">
        <w:rPr>
          <w:sz w:val="24"/>
        </w:rPr>
        <w:t>содержанием</w:t>
      </w:r>
      <w:r w:rsidRPr="00DB1838">
        <w:rPr>
          <w:spacing w:val="9"/>
          <w:sz w:val="24"/>
        </w:rPr>
        <w:t xml:space="preserve"> </w:t>
      </w:r>
      <w:r w:rsidRPr="00DB1838">
        <w:rPr>
          <w:sz w:val="24"/>
        </w:rPr>
        <w:t>имущества</w:t>
      </w:r>
      <w:r w:rsidRPr="00DB1838">
        <w:rPr>
          <w:spacing w:val="10"/>
          <w:sz w:val="24"/>
        </w:rPr>
        <w:t xml:space="preserve"> </w:t>
      </w:r>
      <w:r w:rsidRPr="00DB1838">
        <w:rPr>
          <w:sz w:val="24"/>
        </w:rPr>
        <w:t>общего</w:t>
      </w:r>
      <w:r w:rsidRPr="00DB1838">
        <w:rPr>
          <w:spacing w:val="11"/>
          <w:sz w:val="24"/>
        </w:rPr>
        <w:t xml:space="preserve"> </w:t>
      </w:r>
      <w:r w:rsidRPr="00DB1838">
        <w:rPr>
          <w:sz w:val="24"/>
        </w:rPr>
        <w:t>пользования</w:t>
      </w:r>
      <w:r w:rsidRPr="00DB1838">
        <w:rPr>
          <w:spacing w:val="12"/>
          <w:sz w:val="24"/>
        </w:rPr>
        <w:t xml:space="preserve"> </w:t>
      </w:r>
      <w:r w:rsidRPr="00DB1838">
        <w:rPr>
          <w:sz w:val="24"/>
        </w:rPr>
        <w:t>товарищества,</w:t>
      </w:r>
      <w:r w:rsidRPr="00DB1838">
        <w:rPr>
          <w:spacing w:val="9"/>
          <w:sz w:val="24"/>
        </w:rPr>
        <w:t xml:space="preserve"> </w:t>
      </w:r>
      <w:r w:rsidRPr="00DB1838">
        <w:rPr>
          <w:sz w:val="24"/>
        </w:rPr>
        <w:t>в</w:t>
      </w:r>
      <w:r w:rsidRPr="00DB1838">
        <w:rPr>
          <w:spacing w:val="8"/>
          <w:sz w:val="24"/>
        </w:rPr>
        <w:t xml:space="preserve"> </w:t>
      </w:r>
      <w:r w:rsidRPr="00DB1838">
        <w:rPr>
          <w:sz w:val="24"/>
        </w:rPr>
        <w:t>том</w:t>
      </w:r>
      <w:r w:rsidRPr="00DB1838">
        <w:rPr>
          <w:spacing w:val="9"/>
          <w:sz w:val="24"/>
        </w:rPr>
        <w:t xml:space="preserve"> </w:t>
      </w:r>
      <w:r w:rsidRPr="00DB1838">
        <w:rPr>
          <w:sz w:val="24"/>
        </w:rPr>
        <w:t>числе</w:t>
      </w:r>
      <w:r w:rsidRPr="00DB1838">
        <w:rPr>
          <w:spacing w:val="7"/>
          <w:sz w:val="24"/>
        </w:rPr>
        <w:t xml:space="preserve"> </w:t>
      </w:r>
      <w:r w:rsidRPr="00DB1838">
        <w:rPr>
          <w:spacing w:val="-2"/>
          <w:sz w:val="24"/>
        </w:rPr>
        <w:t>уплатой</w:t>
      </w:r>
      <w:r w:rsidR="00DB1838">
        <w:rPr>
          <w:spacing w:val="-2"/>
          <w:sz w:val="24"/>
        </w:rPr>
        <w:t xml:space="preserve"> </w:t>
      </w:r>
      <w:r w:rsidRPr="00DB1838">
        <w:rPr>
          <w:sz w:val="24"/>
          <w:szCs w:val="24"/>
        </w:rPr>
        <w:t>арендных</w:t>
      </w:r>
      <w:r w:rsidRPr="00DB1838">
        <w:rPr>
          <w:spacing w:val="-6"/>
          <w:sz w:val="24"/>
          <w:szCs w:val="24"/>
        </w:rPr>
        <w:t xml:space="preserve"> </w:t>
      </w:r>
      <w:r w:rsidRPr="00DB1838">
        <w:rPr>
          <w:sz w:val="24"/>
          <w:szCs w:val="24"/>
        </w:rPr>
        <w:t>платежей</w:t>
      </w:r>
      <w:r w:rsidRPr="00DB1838">
        <w:rPr>
          <w:spacing w:val="1"/>
          <w:sz w:val="24"/>
          <w:szCs w:val="24"/>
        </w:rPr>
        <w:t xml:space="preserve"> </w:t>
      </w:r>
      <w:r w:rsidRPr="00DB1838">
        <w:rPr>
          <w:sz w:val="24"/>
          <w:szCs w:val="24"/>
        </w:rPr>
        <w:t>за</w:t>
      </w:r>
      <w:r w:rsidRPr="00DB1838">
        <w:rPr>
          <w:spacing w:val="-1"/>
          <w:sz w:val="24"/>
          <w:szCs w:val="24"/>
        </w:rPr>
        <w:t xml:space="preserve"> </w:t>
      </w:r>
      <w:r w:rsidRPr="00DB1838">
        <w:rPr>
          <w:sz w:val="24"/>
          <w:szCs w:val="24"/>
        </w:rPr>
        <w:t>данное</w:t>
      </w:r>
      <w:r w:rsidRPr="00DB1838">
        <w:rPr>
          <w:spacing w:val="-6"/>
          <w:sz w:val="24"/>
          <w:szCs w:val="24"/>
        </w:rPr>
        <w:t xml:space="preserve"> </w:t>
      </w:r>
      <w:r w:rsidRPr="00DB1838">
        <w:rPr>
          <w:spacing w:val="-2"/>
          <w:sz w:val="24"/>
          <w:szCs w:val="24"/>
        </w:rPr>
        <w:t>имущество;</w:t>
      </w:r>
    </w:p>
    <w:p w14:paraId="143E40C2" w14:textId="77777777" w:rsidR="00156427" w:rsidRDefault="006B31C8">
      <w:pPr>
        <w:pStyle w:val="a5"/>
        <w:numPr>
          <w:ilvl w:val="0"/>
          <w:numId w:val="10"/>
        </w:numPr>
        <w:tabs>
          <w:tab w:val="left" w:pos="1066"/>
        </w:tabs>
        <w:spacing w:before="3"/>
        <w:ind w:left="119" w:right="125" w:firstLine="566"/>
        <w:rPr>
          <w:sz w:val="24"/>
        </w:rPr>
      </w:pPr>
      <w:r>
        <w:rPr>
          <w:sz w:val="24"/>
        </w:rPr>
        <w:t>с осуществлением расчетов с организациями, осуществляющими снабжение тепловой и электрической энергией, водой, газом, водоотведение на основании договоров, заключенных с этими организациями;</w:t>
      </w:r>
    </w:p>
    <w:p w14:paraId="3347122B" w14:textId="77777777" w:rsidR="00156427" w:rsidRDefault="006B31C8">
      <w:pPr>
        <w:pStyle w:val="a5"/>
        <w:numPr>
          <w:ilvl w:val="0"/>
          <w:numId w:val="10"/>
        </w:numPr>
        <w:tabs>
          <w:tab w:val="left" w:pos="1128"/>
        </w:tabs>
        <w:ind w:left="119" w:right="126" w:firstLine="566"/>
        <w:rPr>
          <w:sz w:val="24"/>
        </w:rPr>
      </w:pPr>
      <w:r>
        <w:rPr>
          <w:sz w:val="24"/>
        </w:rPr>
        <w:t xml:space="preserve">с осуществлением расчетов с оператором по обращению с твердыми </w:t>
      </w:r>
      <w:r>
        <w:rPr>
          <w:sz w:val="24"/>
        </w:rPr>
        <w:lastRenderedPageBreak/>
        <w:t xml:space="preserve">коммунальными отходами, региональным оператором по обращению с твердыми коммунальными отходами на основании договоров, заключенных товариществом с этими </w:t>
      </w:r>
      <w:r>
        <w:rPr>
          <w:spacing w:val="-2"/>
          <w:sz w:val="24"/>
        </w:rPr>
        <w:t>организациями;</w:t>
      </w:r>
    </w:p>
    <w:p w14:paraId="4890BE3B" w14:textId="77777777" w:rsidR="00156427" w:rsidRDefault="006B31C8">
      <w:pPr>
        <w:pStyle w:val="a5"/>
        <w:numPr>
          <w:ilvl w:val="0"/>
          <w:numId w:val="10"/>
        </w:numPr>
        <w:tabs>
          <w:tab w:val="left" w:pos="951"/>
        </w:tabs>
        <w:ind w:left="950" w:hanging="265"/>
        <w:rPr>
          <w:sz w:val="24"/>
        </w:rPr>
      </w:pPr>
      <w:r>
        <w:rPr>
          <w:sz w:val="24"/>
        </w:rPr>
        <w:t>с</w:t>
      </w:r>
      <w:r>
        <w:rPr>
          <w:spacing w:val="-7"/>
          <w:sz w:val="24"/>
        </w:rPr>
        <w:t xml:space="preserve"> </w:t>
      </w:r>
      <w:r>
        <w:rPr>
          <w:sz w:val="24"/>
        </w:rPr>
        <w:t>благоустройством</w:t>
      </w:r>
      <w:r>
        <w:rPr>
          <w:spacing w:val="-6"/>
          <w:sz w:val="24"/>
        </w:rPr>
        <w:t xml:space="preserve"> </w:t>
      </w:r>
      <w:r>
        <w:rPr>
          <w:sz w:val="24"/>
        </w:rPr>
        <w:t>земельных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участков</w:t>
      </w:r>
      <w:r>
        <w:rPr>
          <w:spacing w:val="-3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назначения;</w:t>
      </w:r>
    </w:p>
    <w:p w14:paraId="73DEC9A1" w14:textId="77777777" w:rsidR="00156427" w:rsidRDefault="006B31C8">
      <w:pPr>
        <w:pStyle w:val="a5"/>
        <w:numPr>
          <w:ilvl w:val="0"/>
          <w:numId w:val="10"/>
        </w:numPr>
        <w:tabs>
          <w:tab w:val="left" w:pos="965"/>
        </w:tabs>
        <w:spacing w:before="3" w:line="237" w:lineRule="auto"/>
        <w:ind w:left="119" w:right="118" w:firstLine="566"/>
        <w:rPr>
          <w:sz w:val="24"/>
        </w:rPr>
      </w:pPr>
      <w:r>
        <w:rPr>
          <w:sz w:val="24"/>
        </w:rPr>
        <w:t>с охраной территории садоводства или огородничества и обеспечением в границах такой территории пожарной безопасности;</w:t>
      </w:r>
    </w:p>
    <w:p w14:paraId="44EA0A6B" w14:textId="77777777" w:rsidR="00156427" w:rsidRDefault="006B31C8">
      <w:pPr>
        <w:pStyle w:val="a5"/>
        <w:numPr>
          <w:ilvl w:val="0"/>
          <w:numId w:val="10"/>
        </w:numPr>
        <w:tabs>
          <w:tab w:val="left" w:pos="951"/>
        </w:tabs>
        <w:spacing w:before="4" w:line="275" w:lineRule="exact"/>
        <w:ind w:left="950" w:hanging="265"/>
        <w:rPr>
          <w:sz w:val="24"/>
        </w:rPr>
      </w:pPr>
      <w:r>
        <w:rPr>
          <w:sz w:val="24"/>
        </w:rPr>
        <w:t>с</w:t>
      </w:r>
      <w:r>
        <w:rPr>
          <w:spacing w:val="-6"/>
          <w:sz w:val="24"/>
        </w:rPr>
        <w:t xml:space="preserve"> </w:t>
      </w:r>
      <w:r>
        <w:rPr>
          <w:sz w:val="24"/>
        </w:rPr>
        <w:t>проведением</w:t>
      </w:r>
      <w:r>
        <w:rPr>
          <w:spacing w:val="-2"/>
          <w:sz w:val="24"/>
        </w:rPr>
        <w:t xml:space="preserve"> </w:t>
      </w:r>
      <w:r>
        <w:rPr>
          <w:sz w:val="24"/>
        </w:rPr>
        <w:t>аудиторских</w:t>
      </w:r>
      <w:r>
        <w:rPr>
          <w:spacing w:val="-8"/>
          <w:sz w:val="24"/>
        </w:rPr>
        <w:t xml:space="preserve"> </w:t>
      </w:r>
      <w:r>
        <w:rPr>
          <w:sz w:val="24"/>
        </w:rPr>
        <w:t>проверок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товарищества;</w:t>
      </w:r>
    </w:p>
    <w:p w14:paraId="619E781F" w14:textId="77777777" w:rsidR="00156427" w:rsidRDefault="006B31C8">
      <w:pPr>
        <w:pStyle w:val="a5"/>
        <w:numPr>
          <w:ilvl w:val="0"/>
          <w:numId w:val="10"/>
        </w:numPr>
        <w:tabs>
          <w:tab w:val="left" w:pos="1037"/>
        </w:tabs>
        <w:spacing w:line="242" w:lineRule="auto"/>
        <w:ind w:left="119" w:right="132" w:firstLine="566"/>
        <w:rPr>
          <w:sz w:val="24"/>
        </w:rPr>
      </w:pPr>
      <w:r>
        <w:rPr>
          <w:sz w:val="24"/>
        </w:rPr>
        <w:t>с</w:t>
      </w:r>
      <w:r>
        <w:rPr>
          <w:spacing w:val="80"/>
          <w:sz w:val="24"/>
        </w:rPr>
        <w:t xml:space="preserve"> </w:t>
      </w:r>
      <w:r>
        <w:rPr>
          <w:sz w:val="24"/>
        </w:rPr>
        <w:t>выплатой</w:t>
      </w:r>
      <w:r>
        <w:rPr>
          <w:spacing w:val="80"/>
          <w:sz w:val="24"/>
        </w:rPr>
        <w:t xml:space="preserve"> </w:t>
      </w:r>
      <w:r>
        <w:rPr>
          <w:sz w:val="24"/>
        </w:rPr>
        <w:t>заработной</w:t>
      </w:r>
      <w:r>
        <w:rPr>
          <w:spacing w:val="78"/>
          <w:sz w:val="24"/>
        </w:rPr>
        <w:t xml:space="preserve"> </w:t>
      </w:r>
      <w:r>
        <w:rPr>
          <w:sz w:val="24"/>
        </w:rPr>
        <w:t>платы</w:t>
      </w:r>
      <w:r>
        <w:rPr>
          <w:spacing w:val="80"/>
          <w:sz w:val="24"/>
        </w:rPr>
        <w:t xml:space="preserve"> </w:t>
      </w:r>
      <w:r>
        <w:rPr>
          <w:sz w:val="24"/>
        </w:rPr>
        <w:t>лицам,</w:t>
      </w:r>
      <w:r>
        <w:rPr>
          <w:spacing w:val="80"/>
          <w:sz w:val="24"/>
        </w:rPr>
        <w:t xml:space="preserve"> </w:t>
      </w:r>
      <w:r>
        <w:rPr>
          <w:sz w:val="24"/>
        </w:rPr>
        <w:t>с</w:t>
      </w:r>
      <w:r>
        <w:rPr>
          <w:spacing w:val="40"/>
          <w:sz w:val="24"/>
        </w:rPr>
        <w:t xml:space="preserve"> </w:t>
      </w:r>
      <w:r>
        <w:rPr>
          <w:sz w:val="24"/>
        </w:rPr>
        <w:t>которыми</w:t>
      </w:r>
      <w:r>
        <w:rPr>
          <w:spacing w:val="80"/>
          <w:sz w:val="24"/>
        </w:rPr>
        <w:t xml:space="preserve"> </w:t>
      </w:r>
      <w:r>
        <w:rPr>
          <w:sz w:val="24"/>
        </w:rPr>
        <w:t>товариществом</w:t>
      </w:r>
      <w:r>
        <w:rPr>
          <w:spacing w:val="80"/>
          <w:sz w:val="24"/>
        </w:rPr>
        <w:t xml:space="preserve"> </w:t>
      </w:r>
      <w:r>
        <w:rPr>
          <w:sz w:val="24"/>
        </w:rPr>
        <w:t>заключены трудовые договоры;</w:t>
      </w:r>
    </w:p>
    <w:p w14:paraId="17732185" w14:textId="77777777" w:rsidR="00156427" w:rsidRDefault="006B31C8">
      <w:pPr>
        <w:pStyle w:val="a5"/>
        <w:numPr>
          <w:ilvl w:val="0"/>
          <w:numId w:val="10"/>
        </w:numPr>
        <w:tabs>
          <w:tab w:val="left" w:pos="951"/>
        </w:tabs>
        <w:spacing w:line="242" w:lineRule="auto"/>
        <w:ind w:left="119" w:right="125" w:firstLine="566"/>
        <w:rPr>
          <w:sz w:val="24"/>
        </w:rPr>
      </w:pPr>
      <w:r>
        <w:rPr>
          <w:sz w:val="24"/>
        </w:rPr>
        <w:t>с</w:t>
      </w:r>
      <w:r>
        <w:rPr>
          <w:spacing w:val="-4"/>
          <w:sz w:val="24"/>
        </w:rPr>
        <w:t xml:space="preserve"> </w:t>
      </w:r>
      <w:r>
        <w:rPr>
          <w:sz w:val="24"/>
        </w:rPr>
        <w:t>организацией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проведением</w:t>
      </w:r>
      <w:r>
        <w:rPr>
          <w:spacing w:val="-6"/>
          <w:sz w:val="24"/>
        </w:rPr>
        <w:t xml:space="preserve"> </w:t>
      </w:r>
      <w:r>
        <w:rPr>
          <w:sz w:val="24"/>
        </w:rPr>
        <w:t>общих</w:t>
      </w:r>
      <w:r>
        <w:rPr>
          <w:spacing w:val="-8"/>
          <w:sz w:val="24"/>
        </w:rPr>
        <w:t xml:space="preserve"> </w:t>
      </w:r>
      <w:r>
        <w:rPr>
          <w:sz w:val="24"/>
        </w:rPr>
        <w:t>собраний членов</w:t>
      </w:r>
      <w:r>
        <w:rPr>
          <w:spacing w:val="-2"/>
          <w:sz w:val="24"/>
        </w:rPr>
        <w:t xml:space="preserve"> </w:t>
      </w:r>
      <w:r>
        <w:rPr>
          <w:sz w:val="24"/>
        </w:rPr>
        <w:t>товарищества,</w:t>
      </w:r>
      <w:r>
        <w:rPr>
          <w:spacing w:val="-1"/>
          <w:sz w:val="24"/>
        </w:rPr>
        <w:t xml:space="preserve"> </w:t>
      </w:r>
      <w:r>
        <w:rPr>
          <w:sz w:val="24"/>
        </w:rPr>
        <w:t>выполнением решений этих собраний;</w:t>
      </w:r>
    </w:p>
    <w:p w14:paraId="36D9A024" w14:textId="77777777" w:rsidR="00156427" w:rsidRDefault="006B31C8">
      <w:pPr>
        <w:pStyle w:val="a5"/>
        <w:numPr>
          <w:ilvl w:val="0"/>
          <w:numId w:val="10"/>
        </w:numPr>
        <w:tabs>
          <w:tab w:val="left" w:pos="1071"/>
        </w:tabs>
        <w:spacing w:line="242" w:lineRule="auto"/>
        <w:ind w:left="119" w:right="131" w:firstLine="566"/>
        <w:rPr>
          <w:sz w:val="24"/>
        </w:rPr>
      </w:pPr>
      <w:r>
        <w:rPr>
          <w:sz w:val="24"/>
        </w:rPr>
        <w:t>с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уплатой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налогов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сборов,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связанных</w:t>
      </w:r>
      <w:r>
        <w:rPr>
          <w:spacing w:val="80"/>
          <w:sz w:val="24"/>
        </w:rPr>
        <w:t xml:space="preserve"> </w:t>
      </w:r>
      <w:r>
        <w:rPr>
          <w:sz w:val="24"/>
        </w:rPr>
        <w:t>с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деятельностью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товарищества,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в соответствии с законодательством о налогах и сборах.</w:t>
      </w:r>
    </w:p>
    <w:p w14:paraId="55E16117" w14:textId="77777777" w:rsidR="00156427" w:rsidRDefault="00156427">
      <w:pPr>
        <w:pStyle w:val="a3"/>
        <w:spacing w:before="8"/>
        <w:ind w:left="0" w:firstLine="0"/>
        <w:jc w:val="left"/>
        <w:rPr>
          <w:sz w:val="22"/>
        </w:rPr>
      </w:pPr>
    </w:p>
    <w:p w14:paraId="42568B4B" w14:textId="77777777" w:rsidR="00156427" w:rsidRDefault="006B31C8">
      <w:pPr>
        <w:pStyle w:val="a5"/>
        <w:numPr>
          <w:ilvl w:val="1"/>
          <w:numId w:val="21"/>
        </w:numPr>
        <w:tabs>
          <w:tab w:val="left" w:pos="1109"/>
        </w:tabs>
        <w:spacing w:line="275" w:lineRule="exact"/>
        <w:ind w:hanging="423"/>
        <w:rPr>
          <w:sz w:val="24"/>
        </w:rPr>
      </w:pPr>
      <w:r>
        <w:rPr>
          <w:sz w:val="24"/>
        </w:rPr>
        <w:t>Целевые</w:t>
      </w:r>
      <w:r>
        <w:rPr>
          <w:spacing w:val="-10"/>
          <w:sz w:val="24"/>
        </w:rPr>
        <w:t xml:space="preserve"> </w:t>
      </w:r>
      <w:r>
        <w:rPr>
          <w:sz w:val="24"/>
        </w:rPr>
        <w:t>взносы</w:t>
      </w:r>
      <w:r>
        <w:rPr>
          <w:spacing w:val="-4"/>
          <w:sz w:val="24"/>
        </w:rPr>
        <w:t xml:space="preserve"> </w:t>
      </w:r>
      <w:r>
        <w:rPr>
          <w:sz w:val="24"/>
        </w:rPr>
        <w:t>могут</w:t>
      </w:r>
      <w:r>
        <w:rPr>
          <w:spacing w:val="-2"/>
          <w:sz w:val="24"/>
        </w:rPr>
        <w:t xml:space="preserve"> </w:t>
      </w:r>
      <w:r>
        <w:rPr>
          <w:sz w:val="24"/>
        </w:rPr>
        <w:t>быть направлены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расходы </w:t>
      </w:r>
      <w:r>
        <w:rPr>
          <w:spacing w:val="-2"/>
          <w:sz w:val="24"/>
        </w:rPr>
        <w:t>связанные:</w:t>
      </w:r>
    </w:p>
    <w:p w14:paraId="0D2A9138" w14:textId="77777777" w:rsidR="00156427" w:rsidRDefault="006B31C8">
      <w:pPr>
        <w:pStyle w:val="a5"/>
        <w:numPr>
          <w:ilvl w:val="0"/>
          <w:numId w:val="9"/>
        </w:numPr>
        <w:tabs>
          <w:tab w:val="left" w:pos="1023"/>
        </w:tabs>
        <w:ind w:right="136" w:firstLine="566"/>
        <w:rPr>
          <w:sz w:val="24"/>
        </w:rPr>
      </w:pPr>
      <w:r>
        <w:rPr>
          <w:sz w:val="24"/>
        </w:rPr>
        <w:t>с подготовкой документов, необходимых для образования земельного участка, находящегося в государственной или муниципальной собственности, в целях дальнейшего предоставления товариществу такого земельного участка;</w:t>
      </w:r>
    </w:p>
    <w:p w14:paraId="3511C412" w14:textId="77777777" w:rsidR="00156427" w:rsidRDefault="006B31C8">
      <w:pPr>
        <w:pStyle w:val="a5"/>
        <w:numPr>
          <w:ilvl w:val="0"/>
          <w:numId w:val="9"/>
        </w:numPr>
        <w:tabs>
          <w:tab w:val="left" w:pos="979"/>
        </w:tabs>
        <w:spacing w:before="4" w:line="237" w:lineRule="auto"/>
        <w:ind w:right="125" w:firstLine="566"/>
        <w:rPr>
          <w:sz w:val="24"/>
        </w:rPr>
      </w:pPr>
      <w:r>
        <w:rPr>
          <w:sz w:val="24"/>
        </w:rPr>
        <w:t>с подготовкой документации по планировке территории в отношении территории садоводства или огородничества;</w:t>
      </w:r>
    </w:p>
    <w:p w14:paraId="059BBF42" w14:textId="77777777" w:rsidR="00156427" w:rsidRDefault="006B31C8">
      <w:pPr>
        <w:pStyle w:val="a5"/>
        <w:numPr>
          <w:ilvl w:val="0"/>
          <w:numId w:val="9"/>
        </w:numPr>
        <w:tabs>
          <w:tab w:val="left" w:pos="975"/>
        </w:tabs>
        <w:spacing w:before="3"/>
        <w:ind w:right="122" w:firstLine="566"/>
        <w:rPr>
          <w:sz w:val="24"/>
        </w:rPr>
      </w:pPr>
      <w:r>
        <w:rPr>
          <w:sz w:val="24"/>
        </w:rPr>
        <w:t>с проведением кадастровых работ для целей внесения в Единый государственный реестр недвижимости сведений о садовых или огородных земельных участках, земельных участках общего назначения, об иных объектах недвижимости, относящихся к имуществу общего пользования;</w:t>
      </w:r>
    </w:p>
    <w:p w14:paraId="4304FCDA" w14:textId="77777777" w:rsidR="00156427" w:rsidRDefault="006B31C8">
      <w:pPr>
        <w:pStyle w:val="a5"/>
        <w:numPr>
          <w:ilvl w:val="0"/>
          <w:numId w:val="9"/>
        </w:numPr>
        <w:tabs>
          <w:tab w:val="left" w:pos="1018"/>
        </w:tabs>
        <w:spacing w:before="3" w:line="237" w:lineRule="auto"/>
        <w:ind w:right="128" w:firstLine="566"/>
        <w:rPr>
          <w:sz w:val="24"/>
        </w:rPr>
      </w:pPr>
      <w:r>
        <w:rPr>
          <w:sz w:val="24"/>
        </w:rPr>
        <w:t>с созданием или приобретением необходимого для деятельности товарищества имущества общего пользования;</w:t>
      </w:r>
    </w:p>
    <w:p w14:paraId="316501AD" w14:textId="77777777" w:rsidR="00156427" w:rsidRDefault="006B31C8">
      <w:pPr>
        <w:pStyle w:val="a5"/>
        <w:numPr>
          <w:ilvl w:val="0"/>
          <w:numId w:val="9"/>
        </w:numPr>
        <w:tabs>
          <w:tab w:val="left" w:pos="975"/>
        </w:tabs>
        <w:spacing w:before="6" w:line="237" w:lineRule="auto"/>
        <w:ind w:right="132" w:firstLine="566"/>
        <w:rPr>
          <w:sz w:val="24"/>
        </w:rPr>
      </w:pPr>
      <w:r>
        <w:rPr>
          <w:sz w:val="24"/>
        </w:rPr>
        <w:t xml:space="preserve">с реализацией мероприятий, предусмотренных решением общего собрания членов </w:t>
      </w:r>
      <w:r>
        <w:rPr>
          <w:spacing w:val="-2"/>
          <w:sz w:val="24"/>
        </w:rPr>
        <w:t>товарищества.</w:t>
      </w:r>
    </w:p>
    <w:p w14:paraId="0AFE1275" w14:textId="77777777" w:rsidR="00156427" w:rsidRDefault="006B31C8">
      <w:pPr>
        <w:pStyle w:val="a5"/>
        <w:numPr>
          <w:ilvl w:val="1"/>
          <w:numId w:val="21"/>
        </w:numPr>
        <w:tabs>
          <w:tab w:val="left" w:pos="1114"/>
        </w:tabs>
        <w:spacing w:before="226" w:line="237" w:lineRule="auto"/>
        <w:ind w:left="119" w:right="114" w:firstLine="566"/>
        <w:rPr>
          <w:sz w:val="24"/>
        </w:rPr>
      </w:pPr>
      <w:r>
        <w:rPr>
          <w:sz w:val="24"/>
        </w:rPr>
        <w:t>Правило</w:t>
      </w:r>
      <w:r>
        <w:rPr>
          <w:spacing w:val="-2"/>
          <w:sz w:val="24"/>
        </w:rPr>
        <w:t xml:space="preserve"> </w:t>
      </w:r>
      <w:r>
        <w:rPr>
          <w:sz w:val="24"/>
        </w:rPr>
        <w:t>(формула)</w:t>
      </w:r>
      <w:r>
        <w:rPr>
          <w:spacing w:val="-1"/>
          <w:sz w:val="24"/>
        </w:rPr>
        <w:t xml:space="preserve"> </w:t>
      </w:r>
      <w:r>
        <w:rPr>
          <w:sz w:val="24"/>
        </w:rPr>
        <w:t>определения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размера</w:t>
      </w:r>
      <w:r>
        <w:rPr>
          <w:spacing w:val="-5"/>
          <w:sz w:val="24"/>
        </w:rPr>
        <w:t xml:space="preserve"> </w:t>
      </w:r>
      <w:r>
        <w:rPr>
          <w:sz w:val="24"/>
        </w:rPr>
        <w:t>членских</w:t>
      </w:r>
      <w:r>
        <w:rPr>
          <w:spacing w:val="-8"/>
          <w:sz w:val="24"/>
        </w:rPr>
        <w:t xml:space="preserve"> </w:t>
      </w:r>
      <w:r>
        <w:rPr>
          <w:sz w:val="24"/>
        </w:rPr>
        <w:t>взносов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товариществе: сумму расходов товарищества по статьям, финансируемым за счёт членских</w:t>
      </w:r>
      <w:r>
        <w:rPr>
          <w:spacing w:val="-1"/>
          <w:sz w:val="24"/>
        </w:rPr>
        <w:t xml:space="preserve"> </w:t>
      </w:r>
      <w:r>
        <w:rPr>
          <w:sz w:val="24"/>
        </w:rPr>
        <w:t>взносов, разделить на количество участков членов товарищества, на которые начисляются членские взносы.</w:t>
      </w:r>
    </w:p>
    <w:p w14:paraId="5016C65B" w14:textId="77777777" w:rsidR="00156427" w:rsidRDefault="006B31C8">
      <w:pPr>
        <w:pStyle w:val="a5"/>
        <w:numPr>
          <w:ilvl w:val="1"/>
          <w:numId w:val="21"/>
        </w:numPr>
        <w:tabs>
          <w:tab w:val="left" w:pos="1123"/>
        </w:tabs>
        <w:spacing w:before="225"/>
        <w:ind w:left="119" w:right="114" w:firstLine="566"/>
        <w:rPr>
          <w:sz w:val="24"/>
        </w:rPr>
      </w:pPr>
      <w:r>
        <w:rPr>
          <w:sz w:val="24"/>
        </w:rPr>
        <w:t>Правило (формула) определения размера целевых взносов в товариществе: сумму расходов товарищества по статьям, финансируемым за счёт целевых взносов, разделить на количество участков членов товарищества, на которые начисляются целевые взносы.</w:t>
      </w:r>
    </w:p>
    <w:p w14:paraId="14C45F36" w14:textId="77777777" w:rsidR="00156427" w:rsidRDefault="006B31C8">
      <w:pPr>
        <w:pStyle w:val="a5"/>
        <w:numPr>
          <w:ilvl w:val="1"/>
          <w:numId w:val="21"/>
        </w:numPr>
        <w:tabs>
          <w:tab w:val="left" w:pos="1171"/>
        </w:tabs>
        <w:spacing w:before="219" w:line="242" w:lineRule="auto"/>
        <w:ind w:left="119" w:right="131" w:firstLine="566"/>
        <w:rPr>
          <w:sz w:val="24"/>
        </w:rPr>
      </w:pPr>
      <w:r>
        <w:rPr>
          <w:sz w:val="24"/>
        </w:rPr>
        <w:t>Общий</w:t>
      </w:r>
      <w:r>
        <w:rPr>
          <w:spacing w:val="40"/>
          <w:sz w:val="24"/>
        </w:rPr>
        <w:t xml:space="preserve"> </w:t>
      </w:r>
      <w:r>
        <w:rPr>
          <w:sz w:val="24"/>
        </w:rPr>
        <w:t>размер</w:t>
      </w:r>
      <w:r>
        <w:rPr>
          <w:spacing w:val="40"/>
          <w:sz w:val="24"/>
        </w:rPr>
        <w:t xml:space="preserve"> </w:t>
      </w:r>
      <w:r>
        <w:rPr>
          <w:sz w:val="24"/>
        </w:rPr>
        <w:t>взносов</w:t>
      </w:r>
      <w:r>
        <w:rPr>
          <w:spacing w:val="40"/>
          <w:sz w:val="24"/>
        </w:rPr>
        <w:t xml:space="preserve"> </w:t>
      </w:r>
      <w:r>
        <w:rPr>
          <w:sz w:val="24"/>
        </w:rPr>
        <w:t>члена</w:t>
      </w:r>
      <w:r>
        <w:rPr>
          <w:spacing w:val="40"/>
          <w:sz w:val="24"/>
        </w:rPr>
        <w:t xml:space="preserve"> </w:t>
      </w:r>
      <w:r>
        <w:rPr>
          <w:sz w:val="24"/>
        </w:rPr>
        <w:t>товарищества</w:t>
      </w:r>
      <w:r>
        <w:rPr>
          <w:spacing w:val="40"/>
          <w:sz w:val="24"/>
        </w:rPr>
        <w:t xml:space="preserve"> </w:t>
      </w:r>
      <w:r>
        <w:rPr>
          <w:sz w:val="24"/>
        </w:rPr>
        <w:t>равен</w:t>
      </w:r>
      <w:r>
        <w:rPr>
          <w:spacing w:val="40"/>
          <w:sz w:val="24"/>
        </w:rPr>
        <w:t xml:space="preserve"> </w:t>
      </w:r>
      <w:r>
        <w:rPr>
          <w:sz w:val="24"/>
        </w:rPr>
        <w:t>сумме</w:t>
      </w:r>
      <w:r>
        <w:rPr>
          <w:spacing w:val="40"/>
          <w:sz w:val="24"/>
        </w:rPr>
        <w:t xml:space="preserve"> </w:t>
      </w:r>
      <w:r>
        <w:rPr>
          <w:sz w:val="24"/>
        </w:rPr>
        <w:t>членских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целевых </w:t>
      </w:r>
      <w:r>
        <w:rPr>
          <w:spacing w:val="-2"/>
          <w:sz w:val="24"/>
        </w:rPr>
        <w:t>взносов.</w:t>
      </w:r>
    </w:p>
    <w:p w14:paraId="4C855F67" w14:textId="77777777" w:rsidR="004647EB" w:rsidRDefault="006B31C8" w:rsidP="006D6342">
      <w:pPr>
        <w:pStyle w:val="a5"/>
        <w:numPr>
          <w:ilvl w:val="1"/>
          <w:numId w:val="21"/>
        </w:numPr>
        <w:tabs>
          <w:tab w:val="left" w:pos="1243"/>
        </w:tabs>
        <w:spacing w:before="215"/>
        <w:ind w:left="119" w:right="130" w:firstLine="566"/>
        <w:rPr>
          <w:sz w:val="24"/>
        </w:rPr>
      </w:pPr>
      <w:r>
        <w:rPr>
          <w:sz w:val="24"/>
        </w:rPr>
        <w:t>Членские и целевые взносы в соответствии с установленным правилом (формулой) начисляются исключительно исходя из количества участков, находящихся в собственности у члена товарищества. Площадь участков, их местоположение, размер, этажность и площадь дома, а также другие индивидуальные факторы не учитываются при начислении взносов.</w:t>
      </w:r>
    </w:p>
    <w:p w14:paraId="33A9C284" w14:textId="77777777" w:rsidR="00156427" w:rsidRPr="006D6342" w:rsidRDefault="006B31C8" w:rsidP="006D6342">
      <w:pPr>
        <w:pStyle w:val="a5"/>
        <w:numPr>
          <w:ilvl w:val="1"/>
          <w:numId w:val="21"/>
        </w:numPr>
        <w:tabs>
          <w:tab w:val="left" w:pos="1243"/>
        </w:tabs>
        <w:spacing w:before="215"/>
        <w:ind w:left="119" w:right="130" w:firstLine="566"/>
        <w:rPr>
          <w:sz w:val="24"/>
        </w:rPr>
      </w:pPr>
      <w:r w:rsidRPr="006D6342">
        <w:rPr>
          <w:sz w:val="24"/>
          <w:szCs w:val="24"/>
        </w:rPr>
        <w:t>Обязанность</w:t>
      </w:r>
      <w:r w:rsidRPr="006D6342">
        <w:rPr>
          <w:spacing w:val="-1"/>
          <w:sz w:val="24"/>
          <w:szCs w:val="24"/>
        </w:rPr>
        <w:t xml:space="preserve"> </w:t>
      </w:r>
      <w:r w:rsidRPr="006D6342">
        <w:rPr>
          <w:sz w:val="24"/>
          <w:szCs w:val="24"/>
        </w:rPr>
        <w:t>по внесению взносов распространяется на всех</w:t>
      </w:r>
      <w:r w:rsidRPr="006D6342">
        <w:rPr>
          <w:spacing w:val="-2"/>
          <w:sz w:val="24"/>
          <w:szCs w:val="24"/>
        </w:rPr>
        <w:t xml:space="preserve"> </w:t>
      </w:r>
      <w:r w:rsidRPr="006D6342">
        <w:rPr>
          <w:sz w:val="24"/>
          <w:szCs w:val="24"/>
        </w:rPr>
        <w:t>членов</w:t>
      </w:r>
      <w:r w:rsidRPr="006D6342">
        <w:rPr>
          <w:spacing w:val="-1"/>
          <w:sz w:val="24"/>
          <w:szCs w:val="24"/>
        </w:rPr>
        <w:t xml:space="preserve"> </w:t>
      </w:r>
      <w:r w:rsidRPr="006D6342">
        <w:rPr>
          <w:sz w:val="24"/>
          <w:szCs w:val="24"/>
        </w:rPr>
        <w:t>Товарищества</w:t>
      </w:r>
      <w:r w:rsidR="00A3303A">
        <w:rPr>
          <w:sz w:val="24"/>
          <w:szCs w:val="24"/>
        </w:rPr>
        <w:t xml:space="preserve">, а также </w:t>
      </w:r>
      <w:r w:rsidRPr="006D6342">
        <w:rPr>
          <w:sz w:val="24"/>
          <w:szCs w:val="24"/>
        </w:rPr>
        <w:t>собственников</w:t>
      </w:r>
      <w:r w:rsidRPr="006D6342">
        <w:rPr>
          <w:spacing w:val="25"/>
          <w:sz w:val="24"/>
          <w:szCs w:val="24"/>
        </w:rPr>
        <w:t xml:space="preserve"> </w:t>
      </w:r>
      <w:r w:rsidRPr="006D6342">
        <w:rPr>
          <w:sz w:val="24"/>
          <w:szCs w:val="24"/>
        </w:rPr>
        <w:t>земельных</w:t>
      </w:r>
      <w:r w:rsidRPr="006D6342">
        <w:rPr>
          <w:spacing w:val="22"/>
          <w:sz w:val="24"/>
          <w:szCs w:val="24"/>
        </w:rPr>
        <w:t xml:space="preserve"> </w:t>
      </w:r>
      <w:r w:rsidRPr="006D6342">
        <w:rPr>
          <w:sz w:val="24"/>
          <w:szCs w:val="24"/>
        </w:rPr>
        <w:t>участков</w:t>
      </w:r>
      <w:r w:rsidRPr="006D6342">
        <w:rPr>
          <w:spacing w:val="26"/>
          <w:sz w:val="24"/>
          <w:szCs w:val="24"/>
        </w:rPr>
        <w:t xml:space="preserve"> </w:t>
      </w:r>
      <w:r w:rsidRPr="006D6342">
        <w:rPr>
          <w:sz w:val="24"/>
          <w:szCs w:val="24"/>
        </w:rPr>
        <w:t>в</w:t>
      </w:r>
      <w:r w:rsidRPr="006D6342">
        <w:rPr>
          <w:spacing w:val="23"/>
          <w:sz w:val="24"/>
          <w:szCs w:val="24"/>
        </w:rPr>
        <w:t xml:space="preserve"> </w:t>
      </w:r>
      <w:r w:rsidRPr="006D6342">
        <w:rPr>
          <w:sz w:val="24"/>
          <w:szCs w:val="24"/>
        </w:rPr>
        <w:t>границах Товарищества</w:t>
      </w:r>
      <w:r w:rsidR="00A3303A">
        <w:rPr>
          <w:sz w:val="24"/>
          <w:szCs w:val="24"/>
        </w:rPr>
        <w:t xml:space="preserve">, не являющимися членами </w:t>
      </w:r>
      <w:proofErr w:type="spellStart"/>
      <w:r w:rsidR="00A3303A">
        <w:rPr>
          <w:sz w:val="24"/>
          <w:szCs w:val="24"/>
        </w:rPr>
        <w:t>товаришества</w:t>
      </w:r>
      <w:proofErr w:type="spellEnd"/>
      <w:r w:rsidR="00A3303A">
        <w:rPr>
          <w:sz w:val="24"/>
          <w:szCs w:val="24"/>
        </w:rPr>
        <w:t>,</w:t>
      </w:r>
      <w:r w:rsidRPr="006D6342">
        <w:rPr>
          <w:spacing w:val="21"/>
          <w:sz w:val="24"/>
          <w:szCs w:val="24"/>
        </w:rPr>
        <w:t xml:space="preserve"> </w:t>
      </w:r>
      <w:r w:rsidRPr="006D6342">
        <w:rPr>
          <w:sz w:val="24"/>
          <w:szCs w:val="24"/>
        </w:rPr>
        <w:t>в</w:t>
      </w:r>
      <w:r w:rsidRPr="006D6342">
        <w:rPr>
          <w:spacing w:val="26"/>
          <w:sz w:val="24"/>
          <w:szCs w:val="24"/>
        </w:rPr>
        <w:t xml:space="preserve"> </w:t>
      </w:r>
      <w:r w:rsidRPr="006D6342">
        <w:rPr>
          <w:sz w:val="24"/>
          <w:szCs w:val="24"/>
        </w:rPr>
        <w:t>соответствии</w:t>
      </w:r>
      <w:r w:rsidRPr="006D6342">
        <w:rPr>
          <w:spacing w:val="20"/>
          <w:sz w:val="24"/>
          <w:szCs w:val="24"/>
        </w:rPr>
        <w:t xml:space="preserve"> </w:t>
      </w:r>
      <w:r w:rsidRPr="006D6342">
        <w:rPr>
          <w:sz w:val="24"/>
          <w:szCs w:val="24"/>
        </w:rPr>
        <w:t>с</w:t>
      </w:r>
      <w:r w:rsidRPr="006D6342">
        <w:rPr>
          <w:spacing w:val="21"/>
          <w:sz w:val="24"/>
          <w:szCs w:val="24"/>
        </w:rPr>
        <w:t xml:space="preserve"> </w:t>
      </w:r>
      <w:r w:rsidRPr="006D6342">
        <w:rPr>
          <w:sz w:val="24"/>
          <w:szCs w:val="24"/>
        </w:rPr>
        <w:t>нормами</w:t>
      </w:r>
      <w:r w:rsidR="004647EB" w:rsidRPr="006D6342">
        <w:rPr>
          <w:sz w:val="24"/>
          <w:szCs w:val="24"/>
        </w:rPr>
        <w:t xml:space="preserve"> </w:t>
      </w:r>
      <w:r w:rsidRPr="006D6342">
        <w:rPr>
          <w:sz w:val="24"/>
          <w:szCs w:val="24"/>
        </w:rPr>
        <w:t xml:space="preserve">установленными Федеральным </w:t>
      </w:r>
      <w:hyperlink r:id="rId14">
        <w:r w:rsidRPr="006D6342">
          <w:rPr>
            <w:sz w:val="24"/>
            <w:szCs w:val="24"/>
          </w:rPr>
          <w:t>законом</w:t>
        </w:r>
      </w:hyperlink>
      <w:r w:rsidRPr="006D6342">
        <w:rPr>
          <w:sz w:val="24"/>
          <w:szCs w:val="24"/>
        </w:rPr>
        <w:t xml:space="preserve"> от 29.07.2017 № 217-ФЗ (ред. от 14.07.2022) "О ведении гражданами садоводства и огородничества для собственных нужд и о внесении изменений в отдельные законодательные акты Российской Федерации".</w:t>
      </w:r>
    </w:p>
    <w:p w14:paraId="12982277" w14:textId="77777777" w:rsidR="00156427" w:rsidRDefault="006B31C8">
      <w:pPr>
        <w:pStyle w:val="a5"/>
        <w:numPr>
          <w:ilvl w:val="1"/>
          <w:numId w:val="21"/>
        </w:numPr>
        <w:tabs>
          <w:tab w:val="left" w:pos="1128"/>
        </w:tabs>
        <w:spacing w:before="224"/>
        <w:ind w:left="119" w:right="117" w:firstLine="542"/>
        <w:rPr>
          <w:sz w:val="24"/>
        </w:rPr>
      </w:pPr>
      <w:r>
        <w:rPr>
          <w:sz w:val="24"/>
        </w:rPr>
        <w:t xml:space="preserve">Членские и целевые взносы вносятся членами Товарищества и собственниками </w:t>
      </w:r>
      <w:r>
        <w:rPr>
          <w:sz w:val="24"/>
        </w:rPr>
        <w:lastRenderedPageBreak/>
        <w:t>земельных участков в границах Товарищества на расчетный счет Товарищества. Периодичность внесения</w:t>
      </w:r>
      <w:r>
        <w:rPr>
          <w:spacing w:val="-1"/>
          <w:sz w:val="24"/>
        </w:rPr>
        <w:t xml:space="preserve"> </w:t>
      </w:r>
      <w:r>
        <w:rPr>
          <w:sz w:val="24"/>
        </w:rPr>
        <w:t>взносов: ежеквартально, раз в полгода или раз в год, но при этом половина</w:t>
      </w:r>
      <w:r>
        <w:rPr>
          <w:spacing w:val="-6"/>
          <w:sz w:val="24"/>
        </w:rPr>
        <w:t xml:space="preserve"> </w:t>
      </w:r>
      <w:r>
        <w:rPr>
          <w:sz w:val="24"/>
        </w:rPr>
        <w:t>общей суммы взносов должна быть внесена не</w:t>
      </w:r>
      <w:r>
        <w:rPr>
          <w:spacing w:val="-1"/>
          <w:sz w:val="24"/>
        </w:rPr>
        <w:t xml:space="preserve"> </w:t>
      </w:r>
      <w:r>
        <w:rPr>
          <w:sz w:val="24"/>
        </w:rPr>
        <w:t>позднее</w:t>
      </w:r>
      <w:r>
        <w:rPr>
          <w:spacing w:val="-1"/>
          <w:sz w:val="24"/>
        </w:rPr>
        <w:t xml:space="preserve"> </w:t>
      </w:r>
      <w:r>
        <w:rPr>
          <w:sz w:val="24"/>
        </w:rPr>
        <w:t>1 июня, а</w:t>
      </w:r>
      <w:r>
        <w:rPr>
          <w:spacing w:val="-6"/>
          <w:sz w:val="24"/>
        </w:rPr>
        <w:t xml:space="preserve"> </w:t>
      </w:r>
      <w:r>
        <w:rPr>
          <w:sz w:val="24"/>
        </w:rPr>
        <w:t>вторая половина</w:t>
      </w:r>
    </w:p>
    <w:p w14:paraId="716EE0E8" w14:textId="77777777" w:rsidR="00156427" w:rsidRDefault="006B31C8">
      <w:pPr>
        <w:pStyle w:val="a3"/>
        <w:ind w:firstLine="0"/>
      </w:pPr>
      <w:r>
        <w:t>–</w:t>
      </w:r>
      <w:r>
        <w:rPr>
          <w:spacing w:val="-1"/>
        </w:rPr>
        <w:t xml:space="preserve"> </w:t>
      </w:r>
      <w:r>
        <w:t>не позднее</w:t>
      </w:r>
      <w:r>
        <w:rPr>
          <w:spacing w:val="-1"/>
        </w:rPr>
        <w:t xml:space="preserve"> </w:t>
      </w:r>
      <w:r>
        <w:t xml:space="preserve">1 </w:t>
      </w:r>
      <w:r>
        <w:rPr>
          <w:spacing w:val="-2"/>
        </w:rPr>
        <w:t>ноября.</w:t>
      </w:r>
    </w:p>
    <w:p w14:paraId="45B70E88" w14:textId="77777777" w:rsidR="00156427" w:rsidRDefault="006B31C8">
      <w:pPr>
        <w:pStyle w:val="a5"/>
        <w:numPr>
          <w:ilvl w:val="1"/>
          <w:numId w:val="21"/>
        </w:numPr>
        <w:tabs>
          <w:tab w:val="left" w:pos="1267"/>
        </w:tabs>
        <w:spacing w:before="219"/>
        <w:ind w:left="119" w:right="118" w:firstLine="542"/>
        <w:rPr>
          <w:sz w:val="24"/>
        </w:rPr>
      </w:pPr>
      <w:r>
        <w:rPr>
          <w:sz w:val="24"/>
        </w:rPr>
        <w:t xml:space="preserve">Размер пеней составляет 0,1% в день, начисляемых на сумму просроченной </w:t>
      </w:r>
      <w:r>
        <w:rPr>
          <w:spacing w:val="-2"/>
          <w:sz w:val="24"/>
        </w:rPr>
        <w:t>задолженности.</w:t>
      </w:r>
    </w:p>
    <w:p w14:paraId="1AB540C3" w14:textId="77777777" w:rsidR="00156427" w:rsidRDefault="006B31C8">
      <w:pPr>
        <w:pStyle w:val="a5"/>
        <w:numPr>
          <w:ilvl w:val="1"/>
          <w:numId w:val="21"/>
        </w:numPr>
        <w:tabs>
          <w:tab w:val="left" w:pos="1210"/>
        </w:tabs>
        <w:spacing w:before="223" w:line="237" w:lineRule="auto"/>
        <w:ind w:left="119" w:right="129" w:firstLine="542"/>
        <w:rPr>
          <w:sz w:val="24"/>
        </w:rPr>
      </w:pP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-3"/>
          <w:sz w:val="24"/>
        </w:rPr>
        <w:t xml:space="preserve"> </w:t>
      </w:r>
      <w:r>
        <w:rPr>
          <w:sz w:val="24"/>
        </w:rPr>
        <w:t>неуплаты взносов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пеней</w:t>
      </w:r>
      <w:r>
        <w:rPr>
          <w:spacing w:val="-6"/>
          <w:sz w:val="24"/>
        </w:rPr>
        <w:t xml:space="preserve"> </w:t>
      </w:r>
      <w:r>
        <w:rPr>
          <w:sz w:val="24"/>
        </w:rPr>
        <w:t>Товарищество</w:t>
      </w:r>
      <w:r>
        <w:rPr>
          <w:spacing w:val="-2"/>
          <w:sz w:val="24"/>
        </w:rPr>
        <w:t xml:space="preserve"> </w:t>
      </w:r>
      <w:r>
        <w:rPr>
          <w:sz w:val="24"/>
        </w:rPr>
        <w:t>вправе</w:t>
      </w:r>
      <w:r>
        <w:rPr>
          <w:spacing w:val="-8"/>
          <w:sz w:val="24"/>
        </w:rPr>
        <w:t xml:space="preserve"> </w:t>
      </w:r>
      <w:r>
        <w:rPr>
          <w:sz w:val="24"/>
        </w:rPr>
        <w:t>взыскать</w:t>
      </w:r>
      <w:r>
        <w:rPr>
          <w:spacing w:val="-5"/>
          <w:sz w:val="24"/>
        </w:rPr>
        <w:t xml:space="preserve"> </w:t>
      </w:r>
      <w:r>
        <w:rPr>
          <w:sz w:val="24"/>
        </w:rPr>
        <w:t>их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судебном </w:t>
      </w:r>
      <w:r>
        <w:rPr>
          <w:spacing w:val="-2"/>
          <w:sz w:val="24"/>
        </w:rPr>
        <w:t>порядке.</w:t>
      </w:r>
    </w:p>
    <w:p w14:paraId="36824C03" w14:textId="77777777" w:rsidR="00156427" w:rsidRDefault="00156427">
      <w:pPr>
        <w:pStyle w:val="a3"/>
        <w:spacing w:before="1"/>
        <w:ind w:left="0" w:firstLine="0"/>
        <w:jc w:val="left"/>
      </w:pPr>
    </w:p>
    <w:p w14:paraId="3FAADA65" w14:textId="77777777" w:rsidR="00156427" w:rsidRDefault="006B31C8">
      <w:pPr>
        <w:pStyle w:val="a5"/>
        <w:numPr>
          <w:ilvl w:val="0"/>
          <w:numId w:val="21"/>
        </w:numPr>
        <w:tabs>
          <w:tab w:val="left" w:pos="1123"/>
        </w:tabs>
        <w:ind w:left="1122" w:hanging="245"/>
        <w:jc w:val="left"/>
        <w:rPr>
          <w:sz w:val="24"/>
        </w:rPr>
      </w:pPr>
      <w:bookmarkStart w:id="6" w:name="8._Управление_Товариществом,_порядок_при"/>
      <w:bookmarkEnd w:id="6"/>
      <w:r>
        <w:rPr>
          <w:sz w:val="24"/>
        </w:rPr>
        <w:t>УПРАВЛЕНИЕ</w:t>
      </w:r>
      <w:r>
        <w:rPr>
          <w:spacing w:val="-7"/>
          <w:sz w:val="24"/>
        </w:rPr>
        <w:t xml:space="preserve"> </w:t>
      </w:r>
      <w:r>
        <w:rPr>
          <w:sz w:val="24"/>
        </w:rPr>
        <w:t>ТОВАРИЩЕСТВОМ,</w:t>
      </w:r>
      <w:r>
        <w:rPr>
          <w:spacing w:val="-5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8"/>
          <w:sz w:val="24"/>
        </w:rPr>
        <w:t xml:space="preserve"> </w:t>
      </w:r>
      <w:r>
        <w:rPr>
          <w:sz w:val="24"/>
        </w:rPr>
        <w:t>ПРИНЯТИЯ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РЕШЕНИЙ</w:t>
      </w:r>
    </w:p>
    <w:p w14:paraId="18891D3A" w14:textId="77777777" w:rsidR="00156427" w:rsidRDefault="00156427">
      <w:pPr>
        <w:pStyle w:val="a3"/>
        <w:spacing w:before="1"/>
        <w:ind w:left="0" w:firstLine="0"/>
        <w:jc w:val="left"/>
      </w:pPr>
    </w:p>
    <w:p w14:paraId="5F32E6F3" w14:textId="77777777" w:rsidR="00156427" w:rsidRDefault="006B31C8">
      <w:pPr>
        <w:pStyle w:val="a5"/>
        <w:numPr>
          <w:ilvl w:val="1"/>
          <w:numId w:val="8"/>
        </w:numPr>
        <w:tabs>
          <w:tab w:val="left" w:pos="1085"/>
        </w:tabs>
        <w:ind w:hanging="423"/>
        <w:rPr>
          <w:sz w:val="24"/>
        </w:rPr>
      </w:pPr>
      <w:r>
        <w:rPr>
          <w:sz w:val="24"/>
        </w:rPr>
        <w:t>Высшим</w:t>
      </w:r>
      <w:r>
        <w:rPr>
          <w:spacing w:val="-6"/>
          <w:sz w:val="24"/>
        </w:rPr>
        <w:t xml:space="preserve"> </w:t>
      </w:r>
      <w:r>
        <w:rPr>
          <w:sz w:val="24"/>
        </w:rPr>
        <w:t>органом</w:t>
      </w:r>
      <w:r>
        <w:rPr>
          <w:spacing w:val="-4"/>
          <w:sz w:val="24"/>
        </w:rPr>
        <w:t xml:space="preserve"> </w:t>
      </w:r>
      <w:r>
        <w:rPr>
          <w:sz w:val="24"/>
        </w:rPr>
        <w:t>Товарищества</w:t>
      </w:r>
      <w:r>
        <w:rPr>
          <w:spacing w:val="-2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-5"/>
          <w:sz w:val="24"/>
        </w:rPr>
        <w:t xml:space="preserve"> </w:t>
      </w:r>
      <w:r>
        <w:rPr>
          <w:sz w:val="24"/>
        </w:rPr>
        <w:t>общее</w:t>
      </w:r>
      <w:r>
        <w:rPr>
          <w:spacing w:val="-2"/>
          <w:sz w:val="24"/>
        </w:rPr>
        <w:t xml:space="preserve"> </w:t>
      </w:r>
      <w:r>
        <w:rPr>
          <w:sz w:val="24"/>
        </w:rPr>
        <w:t>собрание</w:t>
      </w:r>
      <w:r>
        <w:rPr>
          <w:spacing w:val="-2"/>
          <w:sz w:val="24"/>
        </w:rPr>
        <w:t xml:space="preserve"> </w:t>
      </w:r>
      <w:r>
        <w:rPr>
          <w:sz w:val="24"/>
        </w:rPr>
        <w:t>членов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Товарищества.</w:t>
      </w:r>
    </w:p>
    <w:p w14:paraId="3ED2F0EA" w14:textId="77777777" w:rsidR="00156427" w:rsidRDefault="006B31C8">
      <w:pPr>
        <w:pStyle w:val="a5"/>
        <w:numPr>
          <w:ilvl w:val="1"/>
          <w:numId w:val="8"/>
        </w:numPr>
        <w:tabs>
          <w:tab w:val="left" w:pos="1142"/>
        </w:tabs>
        <w:spacing w:before="219"/>
        <w:ind w:left="119" w:right="121" w:firstLine="542"/>
        <w:rPr>
          <w:sz w:val="24"/>
        </w:rPr>
      </w:pPr>
      <w:r>
        <w:rPr>
          <w:sz w:val="24"/>
        </w:rPr>
        <w:t>В Товариществе создаются единоличный исполнительный орган (председатель Товарищества) и постоянно действующий коллегиальный исполнительный орган (правление Товарищества).</w:t>
      </w:r>
    </w:p>
    <w:p w14:paraId="3D71056B" w14:textId="77777777" w:rsidR="00156427" w:rsidRDefault="006B31C8">
      <w:pPr>
        <w:pStyle w:val="a5"/>
        <w:numPr>
          <w:ilvl w:val="1"/>
          <w:numId w:val="8"/>
        </w:numPr>
        <w:tabs>
          <w:tab w:val="left" w:pos="1171"/>
        </w:tabs>
        <w:spacing w:before="218" w:line="242" w:lineRule="auto"/>
        <w:ind w:left="119" w:right="116" w:firstLine="542"/>
        <w:rPr>
          <w:sz w:val="24"/>
        </w:rPr>
      </w:pPr>
      <w:r>
        <w:rPr>
          <w:sz w:val="24"/>
        </w:rPr>
        <w:t xml:space="preserve">Наряду с исполнительными органами образуется ревизионная комиссия или </w:t>
      </w:r>
      <w:r>
        <w:rPr>
          <w:spacing w:val="-2"/>
          <w:sz w:val="24"/>
        </w:rPr>
        <w:t>ревизор.</w:t>
      </w:r>
    </w:p>
    <w:p w14:paraId="33E9AD7E" w14:textId="77777777" w:rsidR="00156427" w:rsidRDefault="006B31C8">
      <w:pPr>
        <w:pStyle w:val="a5"/>
        <w:numPr>
          <w:ilvl w:val="1"/>
          <w:numId w:val="8"/>
        </w:numPr>
        <w:tabs>
          <w:tab w:val="left" w:pos="1224"/>
        </w:tabs>
        <w:spacing w:before="216"/>
        <w:ind w:left="119" w:right="119" w:firstLine="542"/>
        <w:rPr>
          <w:sz w:val="24"/>
        </w:rPr>
      </w:pPr>
      <w:r>
        <w:rPr>
          <w:sz w:val="24"/>
        </w:rPr>
        <w:t>Председатель Товарищества, члены правления Товарищества, ревизионная комиссия (ревизор) избираются на общем собрании членов Товарищества на срок не более пяти лет из числа членов Товарищества. Одно и то же лицо может переизбираться неограниченное количество раз на должности в органах Товарищества.</w:t>
      </w:r>
    </w:p>
    <w:p w14:paraId="26B18986" w14:textId="77777777" w:rsidR="00156427" w:rsidRDefault="006B31C8">
      <w:pPr>
        <w:pStyle w:val="a5"/>
        <w:numPr>
          <w:ilvl w:val="1"/>
          <w:numId w:val="8"/>
        </w:numPr>
        <w:tabs>
          <w:tab w:val="left" w:pos="1258"/>
        </w:tabs>
        <w:spacing w:before="219" w:line="242" w:lineRule="auto"/>
        <w:ind w:left="119" w:right="126" w:firstLine="542"/>
        <w:rPr>
          <w:sz w:val="24"/>
        </w:rPr>
      </w:pPr>
      <w:r>
        <w:rPr>
          <w:sz w:val="24"/>
        </w:rPr>
        <w:t>Лица, избранные в исполнительные органы товарищества, продолжают осуществлять свои полномочия до избрания новых исполнительных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органов товарищества.</w:t>
      </w:r>
    </w:p>
    <w:p w14:paraId="03F5AFDA" w14:textId="77777777" w:rsidR="00156427" w:rsidRDefault="006B31C8">
      <w:pPr>
        <w:pStyle w:val="a5"/>
        <w:numPr>
          <w:ilvl w:val="1"/>
          <w:numId w:val="8"/>
        </w:numPr>
        <w:tabs>
          <w:tab w:val="left" w:pos="1090"/>
        </w:tabs>
        <w:spacing w:before="216" w:line="242" w:lineRule="auto"/>
        <w:ind w:left="119" w:right="113" w:firstLine="542"/>
        <w:rPr>
          <w:sz w:val="24"/>
        </w:rPr>
      </w:pPr>
      <w:r>
        <w:rPr>
          <w:sz w:val="24"/>
        </w:rPr>
        <w:t>Выход</w:t>
      </w:r>
      <w:r>
        <w:rPr>
          <w:spacing w:val="-3"/>
          <w:sz w:val="24"/>
        </w:rPr>
        <w:t xml:space="preserve"> </w:t>
      </w:r>
      <w:r>
        <w:rPr>
          <w:sz w:val="24"/>
        </w:rPr>
        <w:t>из</w:t>
      </w:r>
      <w:r>
        <w:rPr>
          <w:spacing w:val="-1"/>
          <w:sz w:val="24"/>
        </w:rPr>
        <w:t xml:space="preserve"> </w:t>
      </w:r>
      <w:r>
        <w:rPr>
          <w:sz w:val="24"/>
        </w:rPr>
        <w:t>состава</w:t>
      </w:r>
      <w:r>
        <w:rPr>
          <w:spacing w:val="-3"/>
          <w:sz w:val="24"/>
        </w:rPr>
        <w:t xml:space="preserve"> </w:t>
      </w:r>
      <w:r>
        <w:rPr>
          <w:sz w:val="24"/>
        </w:rPr>
        <w:t>исполнительных</w:t>
      </w:r>
      <w:r>
        <w:rPr>
          <w:spacing w:val="-6"/>
          <w:sz w:val="24"/>
        </w:rPr>
        <w:t xml:space="preserve"> </w:t>
      </w:r>
      <w:r>
        <w:rPr>
          <w:sz w:val="24"/>
        </w:rPr>
        <w:t>органов</w:t>
      </w:r>
      <w:r>
        <w:rPr>
          <w:spacing w:val="-4"/>
          <w:sz w:val="24"/>
        </w:rPr>
        <w:t xml:space="preserve"> </w:t>
      </w:r>
      <w:r>
        <w:rPr>
          <w:sz w:val="24"/>
        </w:rPr>
        <w:t>может</w:t>
      </w:r>
      <w:r>
        <w:rPr>
          <w:spacing w:val="-2"/>
          <w:sz w:val="24"/>
        </w:rPr>
        <w:t xml:space="preserve"> </w:t>
      </w:r>
      <w:r>
        <w:rPr>
          <w:sz w:val="24"/>
        </w:rPr>
        <w:t>быть</w:t>
      </w:r>
      <w:r>
        <w:rPr>
          <w:spacing w:val="-4"/>
          <w:sz w:val="24"/>
        </w:rPr>
        <w:t xml:space="preserve"> </w:t>
      </w:r>
      <w:r>
        <w:rPr>
          <w:sz w:val="24"/>
        </w:rPr>
        <w:t>осуществлён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заявлению лица, либо в случае его смерти, а также по решению правления.</w:t>
      </w:r>
    </w:p>
    <w:p w14:paraId="0367ED54" w14:textId="77777777" w:rsidR="00156427" w:rsidRDefault="006B31C8">
      <w:pPr>
        <w:pStyle w:val="a5"/>
        <w:numPr>
          <w:ilvl w:val="1"/>
          <w:numId w:val="8"/>
        </w:numPr>
        <w:tabs>
          <w:tab w:val="left" w:pos="1181"/>
        </w:tabs>
        <w:spacing w:before="215"/>
        <w:ind w:left="119" w:right="122" w:firstLine="542"/>
        <w:rPr>
          <w:sz w:val="24"/>
        </w:rPr>
      </w:pPr>
      <w:r>
        <w:rPr>
          <w:sz w:val="24"/>
        </w:rPr>
        <w:t>Правление вправе своим решением отстранить от исполнения обязанностей любого из членов правления или Председателя товарищества в случае совершения ими уголовно наказуемых деяний, и временно возложить их обязанности на других членов правления до принятия решения общим собранием.</w:t>
      </w:r>
    </w:p>
    <w:p w14:paraId="45086CA8" w14:textId="77777777" w:rsidR="00156427" w:rsidRDefault="006B31C8">
      <w:pPr>
        <w:pStyle w:val="a5"/>
        <w:numPr>
          <w:ilvl w:val="1"/>
          <w:numId w:val="8"/>
        </w:numPr>
        <w:tabs>
          <w:tab w:val="left" w:pos="1090"/>
        </w:tabs>
        <w:spacing w:before="221"/>
        <w:ind w:left="119" w:right="128" w:firstLine="542"/>
        <w:rPr>
          <w:sz w:val="24"/>
        </w:rPr>
      </w:pPr>
      <w:r>
        <w:rPr>
          <w:sz w:val="24"/>
        </w:rPr>
        <w:t>Решения</w:t>
      </w:r>
      <w:r>
        <w:rPr>
          <w:spacing w:val="-6"/>
          <w:sz w:val="24"/>
        </w:rPr>
        <w:t xml:space="preserve"> </w:t>
      </w:r>
      <w:r>
        <w:rPr>
          <w:sz w:val="24"/>
        </w:rPr>
        <w:t>органов</w:t>
      </w:r>
      <w:r>
        <w:rPr>
          <w:spacing w:val="-4"/>
          <w:sz w:val="24"/>
        </w:rPr>
        <w:t xml:space="preserve"> </w:t>
      </w:r>
      <w:r>
        <w:rPr>
          <w:sz w:val="24"/>
        </w:rPr>
        <w:t>Товарищества,</w:t>
      </w:r>
      <w:r>
        <w:rPr>
          <w:spacing w:val="-4"/>
          <w:sz w:val="24"/>
        </w:rPr>
        <w:t xml:space="preserve"> </w:t>
      </w:r>
      <w:r>
        <w:rPr>
          <w:sz w:val="24"/>
        </w:rPr>
        <w:t>принятые</w:t>
      </w:r>
      <w:r>
        <w:rPr>
          <w:spacing w:val="-7"/>
          <w:sz w:val="24"/>
        </w:rPr>
        <w:t xml:space="preserve"> </w:t>
      </w:r>
      <w:r>
        <w:rPr>
          <w:sz w:val="24"/>
        </w:rPr>
        <w:t>в пределах</w:t>
      </w:r>
      <w:r>
        <w:rPr>
          <w:spacing w:val="-6"/>
          <w:sz w:val="24"/>
        </w:rPr>
        <w:t xml:space="preserve"> </w:t>
      </w:r>
      <w:r>
        <w:rPr>
          <w:sz w:val="24"/>
        </w:rPr>
        <w:t>компетенции</w:t>
      </w:r>
      <w:r>
        <w:rPr>
          <w:spacing w:val="-5"/>
          <w:sz w:val="24"/>
        </w:rPr>
        <w:t xml:space="preserve"> </w:t>
      </w:r>
      <w:r>
        <w:rPr>
          <w:sz w:val="24"/>
        </w:rPr>
        <w:t>таких</w:t>
      </w:r>
      <w:r>
        <w:rPr>
          <w:spacing w:val="-6"/>
          <w:sz w:val="24"/>
        </w:rPr>
        <w:t xml:space="preserve"> </w:t>
      </w:r>
      <w:r>
        <w:rPr>
          <w:sz w:val="24"/>
        </w:rPr>
        <w:t>органов, являются обязательными для исполнения всеми членами Товарищества.</w:t>
      </w:r>
    </w:p>
    <w:p w14:paraId="6F3D4B42" w14:textId="77777777" w:rsidR="00156427" w:rsidRDefault="00156427">
      <w:pPr>
        <w:pStyle w:val="a3"/>
        <w:spacing w:before="10"/>
        <w:ind w:left="0" w:firstLine="0"/>
        <w:jc w:val="left"/>
        <w:rPr>
          <w:sz w:val="23"/>
        </w:rPr>
      </w:pPr>
    </w:p>
    <w:p w14:paraId="1D7D2834" w14:textId="77777777" w:rsidR="00156427" w:rsidRDefault="006B31C8">
      <w:pPr>
        <w:pStyle w:val="a5"/>
        <w:numPr>
          <w:ilvl w:val="0"/>
          <w:numId w:val="21"/>
        </w:numPr>
        <w:tabs>
          <w:tab w:val="left" w:pos="2367"/>
        </w:tabs>
        <w:ind w:left="2366" w:hanging="245"/>
        <w:jc w:val="left"/>
        <w:rPr>
          <w:sz w:val="24"/>
        </w:rPr>
      </w:pPr>
      <w:bookmarkStart w:id="7" w:name="9._Общее_собрание_членов_Товарищества"/>
      <w:bookmarkEnd w:id="7"/>
      <w:r>
        <w:rPr>
          <w:sz w:val="24"/>
        </w:rPr>
        <w:t>ОБЩЕЕ</w:t>
      </w:r>
      <w:r>
        <w:rPr>
          <w:spacing w:val="-3"/>
          <w:sz w:val="24"/>
        </w:rPr>
        <w:t xml:space="preserve"> </w:t>
      </w:r>
      <w:r>
        <w:rPr>
          <w:sz w:val="24"/>
        </w:rPr>
        <w:t>СОБРАНИЕ</w:t>
      </w:r>
      <w:r>
        <w:rPr>
          <w:spacing w:val="-4"/>
          <w:sz w:val="24"/>
        </w:rPr>
        <w:t xml:space="preserve"> </w:t>
      </w:r>
      <w:r>
        <w:rPr>
          <w:sz w:val="24"/>
        </w:rPr>
        <w:t>ЧЛЕНОВ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ТОВАРИЩЕСТВА</w:t>
      </w:r>
    </w:p>
    <w:p w14:paraId="657C04DE" w14:textId="77777777" w:rsidR="00156427" w:rsidRDefault="00156427">
      <w:pPr>
        <w:pStyle w:val="a3"/>
        <w:ind w:left="0" w:firstLine="0"/>
        <w:jc w:val="left"/>
      </w:pPr>
    </w:p>
    <w:p w14:paraId="61D39868" w14:textId="77777777" w:rsidR="00156427" w:rsidRPr="00DB5C94" w:rsidRDefault="006B31C8" w:rsidP="00DB5C94">
      <w:pPr>
        <w:pStyle w:val="a5"/>
        <w:numPr>
          <w:ilvl w:val="1"/>
          <w:numId w:val="7"/>
        </w:numPr>
        <w:spacing w:before="66"/>
        <w:ind w:left="142" w:right="113" w:firstLine="567"/>
        <w:rPr>
          <w:sz w:val="24"/>
          <w:szCs w:val="24"/>
        </w:rPr>
      </w:pPr>
      <w:bookmarkStart w:id="8" w:name="_bookmark0"/>
      <w:bookmarkEnd w:id="8"/>
      <w:r w:rsidRPr="00DB5C94">
        <w:rPr>
          <w:sz w:val="24"/>
          <w:szCs w:val="24"/>
        </w:rPr>
        <w:t>Порядок</w:t>
      </w:r>
      <w:r w:rsidRPr="00DB5C94">
        <w:rPr>
          <w:spacing w:val="-3"/>
          <w:sz w:val="24"/>
          <w:szCs w:val="24"/>
        </w:rPr>
        <w:t xml:space="preserve"> </w:t>
      </w:r>
      <w:r w:rsidRPr="00DB5C94">
        <w:rPr>
          <w:sz w:val="24"/>
          <w:szCs w:val="24"/>
        </w:rPr>
        <w:t>организации</w:t>
      </w:r>
      <w:r w:rsidRPr="00DB5C94">
        <w:rPr>
          <w:spacing w:val="1"/>
          <w:sz w:val="24"/>
          <w:szCs w:val="24"/>
        </w:rPr>
        <w:t xml:space="preserve"> </w:t>
      </w:r>
      <w:r w:rsidRPr="00DB5C94">
        <w:rPr>
          <w:sz w:val="24"/>
          <w:szCs w:val="24"/>
        </w:rPr>
        <w:t>и</w:t>
      </w:r>
      <w:r w:rsidRPr="00DB5C94">
        <w:rPr>
          <w:spacing w:val="6"/>
          <w:sz w:val="24"/>
          <w:szCs w:val="24"/>
        </w:rPr>
        <w:t xml:space="preserve"> </w:t>
      </w:r>
      <w:r w:rsidRPr="00DB5C94">
        <w:rPr>
          <w:sz w:val="24"/>
          <w:szCs w:val="24"/>
        </w:rPr>
        <w:t>проведения общего</w:t>
      </w:r>
      <w:r w:rsidRPr="00DB5C94">
        <w:rPr>
          <w:spacing w:val="9"/>
          <w:sz w:val="24"/>
          <w:szCs w:val="24"/>
        </w:rPr>
        <w:t xml:space="preserve"> </w:t>
      </w:r>
      <w:r w:rsidRPr="00DB5C94">
        <w:rPr>
          <w:sz w:val="24"/>
          <w:szCs w:val="24"/>
        </w:rPr>
        <w:t>собрания</w:t>
      </w:r>
      <w:r w:rsidRPr="00DB5C94">
        <w:rPr>
          <w:spacing w:val="10"/>
          <w:sz w:val="24"/>
          <w:szCs w:val="24"/>
        </w:rPr>
        <w:t xml:space="preserve"> </w:t>
      </w:r>
      <w:r w:rsidRPr="00DB5C94">
        <w:rPr>
          <w:sz w:val="24"/>
          <w:szCs w:val="24"/>
        </w:rPr>
        <w:t>членов</w:t>
      </w:r>
      <w:r w:rsidRPr="00DB5C94">
        <w:rPr>
          <w:spacing w:val="6"/>
          <w:sz w:val="24"/>
          <w:szCs w:val="24"/>
        </w:rPr>
        <w:t xml:space="preserve"> </w:t>
      </w:r>
      <w:r w:rsidRPr="00DB5C94">
        <w:rPr>
          <w:sz w:val="24"/>
          <w:szCs w:val="24"/>
        </w:rPr>
        <w:t>товарищества,</w:t>
      </w:r>
      <w:r w:rsidRPr="00DB5C94">
        <w:rPr>
          <w:spacing w:val="2"/>
          <w:sz w:val="24"/>
          <w:szCs w:val="24"/>
        </w:rPr>
        <w:t xml:space="preserve"> </w:t>
      </w:r>
      <w:r w:rsidRPr="00DB5C94">
        <w:rPr>
          <w:sz w:val="24"/>
          <w:szCs w:val="24"/>
        </w:rPr>
        <w:t>в</w:t>
      </w:r>
      <w:r w:rsidRPr="00DB5C94">
        <w:rPr>
          <w:spacing w:val="7"/>
          <w:sz w:val="24"/>
          <w:szCs w:val="24"/>
        </w:rPr>
        <w:t xml:space="preserve"> </w:t>
      </w:r>
      <w:r w:rsidRPr="00DB5C94">
        <w:rPr>
          <w:spacing w:val="-5"/>
          <w:sz w:val="24"/>
          <w:szCs w:val="24"/>
        </w:rPr>
        <w:t>том</w:t>
      </w:r>
      <w:r w:rsidR="00DB5C94">
        <w:rPr>
          <w:spacing w:val="-5"/>
          <w:sz w:val="24"/>
          <w:szCs w:val="24"/>
        </w:rPr>
        <w:t xml:space="preserve"> </w:t>
      </w:r>
      <w:r w:rsidRPr="00DB5C94">
        <w:rPr>
          <w:sz w:val="24"/>
          <w:szCs w:val="24"/>
        </w:rPr>
        <w:t>числе порядок использования информационной системы и электронных средств голосования, его статус, форма, компетенция, принятие решений и его взаимодействие с иными органами управления Товарищества, определяются на основании норм Федерального закона от 29.07.2017 № 217-ФЗ (ред. от 14.07.2022) "О ведении гражданами садоводства и огородничества для собственных нужд и о внесении изменений в отдельные законодательные акты Российской Федерации"</w:t>
      </w:r>
      <w:r w:rsidR="00CF5CCD">
        <w:rPr>
          <w:sz w:val="24"/>
          <w:szCs w:val="24"/>
        </w:rPr>
        <w:t>.</w:t>
      </w:r>
      <w:r w:rsidRPr="00DB5C94">
        <w:rPr>
          <w:sz w:val="24"/>
          <w:szCs w:val="24"/>
        </w:rPr>
        <w:t>.</w:t>
      </w:r>
    </w:p>
    <w:p w14:paraId="0D8AACDE" w14:textId="77777777" w:rsidR="00156427" w:rsidRDefault="00156427">
      <w:pPr>
        <w:pStyle w:val="a3"/>
        <w:spacing w:before="1"/>
        <w:ind w:left="0" w:firstLine="0"/>
        <w:jc w:val="left"/>
      </w:pPr>
    </w:p>
    <w:p w14:paraId="1C168762" w14:textId="77777777" w:rsidR="00156427" w:rsidRDefault="006B31C8">
      <w:pPr>
        <w:pStyle w:val="a5"/>
        <w:numPr>
          <w:ilvl w:val="1"/>
          <w:numId w:val="7"/>
        </w:numPr>
        <w:tabs>
          <w:tab w:val="left" w:pos="1244"/>
        </w:tabs>
        <w:spacing w:line="242" w:lineRule="auto"/>
        <w:ind w:left="119" w:right="123" w:firstLine="542"/>
        <w:rPr>
          <w:sz w:val="24"/>
        </w:rPr>
      </w:pPr>
      <w:r>
        <w:rPr>
          <w:sz w:val="24"/>
        </w:rPr>
        <w:t xml:space="preserve">К исключительной компетенции общего собрания членов Товарищества </w:t>
      </w:r>
      <w:r>
        <w:rPr>
          <w:spacing w:val="-2"/>
          <w:sz w:val="24"/>
        </w:rPr>
        <w:t>относятся:</w:t>
      </w:r>
    </w:p>
    <w:p w14:paraId="27548010" w14:textId="77777777" w:rsidR="00156427" w:rsidRDefault="006B31C8">
      <w:pPr>
        <w:pStyle w:val="a5"/>
        <w:numPr>
          <w:ilvl w:val="0"/>
          <w:numId w:val="6"/>
        </w:numPr>
        <w:tabs>
          <w:tab w:val="left" w:pos="927"/>
        </w:tabs>
        <w:spacing w:line="271" w:lineRule="exact"/>
        <w:ind w:hanging="265"/>
        <w:rPr>
          <w:sz w:val="24"/>
        </w:rPr>
      </w:pPr>
      <w:bookmarkStart w:id="9" w:name="_bookmark1"/>
      <w:bookmarkEnd w:id="9"/>
      <w:r>
        <w:rPr>
          <w:sz w:val="24"/>
        </w:rPr>
        <w:t>изменение</w:t>
      </w:r>
      <w:r>
        <w:rPr>
          <w:spacing w:val="-3"/>
          <w:sz w:val="24"/>
        </w:rPr>
        <w:t xml:space="preserve"> </w:t>
      </w:r>
      <w:r>
        <w:rPr>
          <w:sz w:val="24"/>
        </w:rPr>
        <w:t>Устава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Товарищества;</w:t>
      </w:r>
    </w:p>
    <w:p w14:paraId="6FC1A7E6" w14:textId="77777777" w:rsidR="00156427" w:rsidRDefault="006B31C8">
      <w:pPr>
        <w:pStyle w:val="a5"/>
        <w:numPr>
          <w:ilvl w:val="0"/>
          <w:numId w:val="6"/>
        </w:numPr>
        <w:tabs>
          <w:tab w:val="left" w:pos="984"/>
        </w:tabs>
        <w:spacing w:before="5" w:line="237" w:lineRule="auto"/>
        <w:ind w:left="119" w:right="125" w:firstLine="542"/>
        <w:rPr>
          <w:sz w:val="24"/>
        </w:rPr>
      </w:pPr>
      <w:r>
        <w:rPr>
          <w:sz w:val="24"/>
        </w:rPr>
        <w:lastRenderedPageBreak/>
        <w:t>избрание органов Товарищества (председателя Товарищества, членов правления Товарищества), ревизионной комиссии (ревизора), досрочное прекращение</w:t>
      </w:r>
      <w:r>
        <w:rPr>
          <w:spacing w:val="-1"/>
          <w:sz w:val="24"/>
        </w:rPr>
        <w:t xml:space="preserve"> </w:t>
      </w:r>
      <w:r>
        <w:rPr>
          <w:sz w:val="24"/>
        </w:rPr>
        <w:t>их полномочий;</w:t>
      </w:r>
    </w:p>
    <w:p w14:paraId="73530455" w14:textId="77777777" w:rsidR="00156427" w:rsidRDefault="006B31C8">
      <w:pPr>
        <w:pStyle w:val="a5"/>
        <w:numPr>
          <w:ilvl w:val="0"/>
          <w:numId w:val="6"/>
        </w:numPr>
        <w:tabs>
          <w:tab w:val="left" w:pos="1018"/>
        </w:tabs>
        <w:spacing w:before="4"/>
        <w:ind w:left="119" w:right="126" w:firstLine="542"/>
        <w:rPr>
          <w:sz w:val="24"/>
        </w:rPr>
      </w:pPr>
      <w:r>
        <w:rPr>
          <w:sz w:val="24"/>
        </w:rPr>
        <w:t>определение условий, на которых осуществляется оплата труда председателя Товарищества, членов правления Товарищества, членов ревизионной комиссии (ревизора),</w:t>
      </w:r>
      <w:r>
        <w:rPr>
          <w:spacing w:val="40"/>
          <w:sz w:val="24"/>
        </w:rPr>
        <w:t xml:space="preserve"> </w:t>
      </w:r>
      <w:r>
        <w:rPr>
          <w:sz w:val="24"/>
        </w:rPr>
        <w:t>а также иных лиц, с которыми Товариществом заключены трудовые договоры;</w:t>
      </w:r>
    </w:p>
    <w:p w14:paraId="52DA32BB" w14:textId="77777777" w:rsidR="00156427" w:rsidRDefault="006B31C8">
      <w:pPr>
        <w:pStyle w:val="a5"/>
        <w:numPr>
          <w:ilvl w:val="0"/>
          <w:numId w:val="6"/>
        </w:numPr>
        <w:tabs>
          <w:tab w:val="left" w:pos="1104"/>
        </w:tabs>
        <w:ind w:left="119" w:right="127" w:firstLine="542"/>
        <w:rPr>
          <w:sz w:val="24"/>
        </w:rPr>
      </w:pPr>
      <w:bookmarkStart w:id="10" w:name="_bookmark2"/>
      <w:bookmarkEnd w:id="10"/>
      <w:r>
        <w:rPr>
          <w:sz w:val="24"/>
        </w:rPr>
        <w:t>принятие решения о приобретении Товариществом земельных участков, находящихся в государственной или муниципальной собственности, о совершении необходимых действий для приобретения указанных земельных участков;</w:t>
      </w:r>
    </w:p>
    <w:p w14:paraId="17D90189" w14:textId="77777777" w:rsidR="00156427" w:rsidRDefault="006B31C8">
      <w:pPr>
        <w:pStyle w:val="a5"/>
        <w:numPr>
          <w:ilvl w:val="0"/>
          <w:numId w:val="6"/>
        </w:numPr>
        <w:tabs>
          <w:tab w:val="left" w:pos="970"/>
        </w:tabs>
        <w:ind w:left="119" w:right="126" w:firstLine="542"/>
        <w:rPr>
          <w:sz w:val="24"/>
        </w:rPr>
      </w:pPr>
      <w:r>
        <w:rPr>
          <w:sz w:val="24"/>
        </w:rPr>
        <w:t>принятие решения о создании (строительстве, реконструкции) или приобретении имущества общего пользования, в том числе земельных участков общего назначения, и о порядке его использования;</w:t>
      </w:r>
    </w:p>
    <w:p w14:paraId="7B1C90D3" w14:textId="77777777" w:rsidR="00156427" w:rsidRDefault="006B31C8">
      <w:pPr>
        <w:pStyle w:val="a5"/>
        <w:numPr>
          <w:ilvl w:val="0"/>
          <w:numId w:val="6"/>
        </w:numPr>
        <w:tabs>
          <w:tab w:val="left" w:pos="1003"/>
        </w:tabs>
        <w:ind w:left="119" w:right="127" w:firstLine="542"/>
        <w:rPr>
          <w:sz w:val="24"/>
        </w:rPr>
      </w:pPr>
      <w:bookmarkStart w:id="11" w:name="_bookmark3"/>
      <w:bookmarkEnd w:id="11"/>
      <w:r>
        <w:rPr>
          <w:sz w:val="24"/>
        </w:rPr>
        <w:t>принятие решения о передаче недвижимого имущества общего пользования в общую долевую собственность собственников земельных участков, расположенных в границах территории садоводства, в государственную собственность субъекта Российской Федерации или в собственность муниципального образования, в границах которых расположена территория садоводства;</w:t>
      </w:r>
    </w:p>
    <w:p w14:paraId="11ECE75D" w14:textId="77777777" w:rsidR="00156427" w:rsidRDefault="006B31C8">
      <w:pPr>
        <w:pStyle w:val="a5"/>
        <w:numPr>
          <w:ilvl w:val="1"/>
          <w:numId w:val="6"/>
        </w:numPr>
        <w:tabs>
          <w:tab w:val="left" w:pos="1152"/>
        </w:tabs>
        <w:spacing w:before="1"/>
        <w:ind w:right="127" w:firstLine="542"/>
        <w:rPr>
          <w:sz w:val="24"/>
        </w:rPr>
      </w:pPr>
      <w:r>
        <w:rPr>
          <w:sz w:val="24"/>
        </w:rPr>
        <w:t>принятие решения об обращении с заявлением о государственной регистрации прав на объекты недвижимости, расположенные в границах территории ведения гражданами садоводства или огородничества для собственных нужд и являющиеся имуществом</w:t>
      </w:r>
      <w:r>
        <w:rPr>
          <w:spacing w:val="-6"/>
          <w:sz w:val="24"/>
        </w:rPr>
        <w:t xml:space="preserve"> </w:t>
      </w:r>
      <w:r>
        <w:rPr>
          <w:sz w:val="24"/>
        </w:rPr>
        <w:t>общего пользования,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(или)</w:t>
      </w:r>
      <w:r>
        <w:rPr>
          <w:spacing w:val="-2"/>
          <w:sz w:val="24"/>
        </w:rPr>
        <w:t xml:space="preserve"> </w:t>
      </w:r>
      <w:r>
        <w:rPr>
          <w:sz w:val="24"/>
        </w:rPr>
        <w:t>заявлением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государственном</w:t>
      </w:r>
      <w:r>
        <w:rPr>
          <w:spacing w:val="-2"/>
          <w:sz w:val="24"/>
        </w:rPr>
        <w:t xml:space="preserve"> </w:t>
      </w:r>
      <w:r>
        <w:rPr>
          <w:sz w:val="24"/>
        </w:rPr>
        <w:t>кадастровом учете таких объектов недвижимости;</w:t>
      </w:r>
    </w:p>
    <w:p w14:paraId="4874A63D" w14:textId="77777777" w:rsidR="00156427" w:rsidRDefault="006B31C8">
      <w:pPr>
        <w:pStyle w:val="a5"/>
        <w:numPr>
          <w:ilvl w:val="0"/>
          <w:numId w:val="6"/>
        </w:numPr>
        <w:tabs>
          <w:tab w:val="left" w:pos="1008"/>
        </w:tabs>
        <w:ind w:left="119" w:right="126" w:firstLine="542"/>
        <w:rPr>
          <w:sz w:val="24"/>
        </w:rPr>
      </w:pPr>
      <w:r>
        <w:rPr>
          <w:sz w:val="24"/>
        </w:rPr>
        <w:t xml:space="preserve">исключение граждан из числа членов Товарищества, </w:t>
      </w:r>
    </w:p>
    <w:p w14:paraId="3E1A48A1" w14:textId="77777777" w:rsidR="00156427" w:rsidRDefault="006B31C8">
      <w:pPr>
        <w:pStyle w:val="a5"/>
        <w:numPr>
          <w:ilvl w:val="0"/>
          <w:numId w:val="6"/>
        </w:numPr>
        <w:tabs>
          <w:tab w:val="left" w:pos="927"/>
        </w:tabs>
        <w:spacing w:before="1" w:line="275" w:lineRule="exact"/>
        <w:ind w:hanging="265"/>
        <w:rPr>
          <w:sz w:val="24"/>
        </w:rPr>
      </w:pPr>
      <w:r>
        <w:rPr>
          <w:sz w:val="24"/>
        </w:rPr>
        <w:t>принятие</w:t>
      </w:r>
      <w:r>
        <w:rPr>
          <w:spacing w:val="-3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-4"/>
          <w:sz w:val="24"/>
        </w:rPr>
        <w:t xml:space="preserve"> </w:t>
      </w:r>
      <w:r>
        <w:rPr>
          <w:sz w:val="24"/>
        </w:rPr>
        <w:t>об</w:t>
      </w:r>
      <w:r>
        <w:rPr>
          <w:spacing w:val="-11"/>
          <w:sz w:val="24"/>
        </w:rPr>
        <w:t xml:space="preserve"> </w:t>
      </w:r>
      <w:r>
        <w:rPr>
          <w:sz w:val="24"/>
        </w:rPr>
        <w:t>открытии</w:t>
      </w:r>
      <w:r>
        <w:rPr>
          <w:spacing w:val="-4"/>
          <w:sz w:val="24"/>
        </w:rPr>
        <w:t xml:space="preserve"> </w:t>
      </w:r>
      <w:r>
        <w:rPr>
          <w:sz w:val="24"/>
        </w:rPr>
        <w:t>или</w:t>
      </w:r>
      <w:r>
        <w:rPr>
          <w:spacing w:val="-7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закрытии</w:t>
      </w:r>
      <w:r>
        <w:rPr>
          <w:spacing w:val="1"/>
          <w:sz w:val="24"/>
        </w:rPr>
        <w:t xml:space="preserve"> </w:t>
      </w:r>
      <w:r>
        <w:rPr>
          <w:sz w:val="24"/>
        </w:rPr>
        <w:t>банковских</w:t>
      </w:r>
      <w:r>
        <w:rPr>
          <w:spacing w:val="-4"/>
          <w:sz w:val="24"/>
        </w:rPr>
        <w:t xml:space="preserve"> </w:t>
      </w:r>
      <w:r>
        <w:rPr>
          <w:sz w:val="24"/>
        </w:rPr>
        <w:t>счетов</w:t>
      </w:r>
      <w:r>
        <w:rPr>
          <w:spacing w:val="-2"/>
          <w:sz w:val="24"/>
        </w:rPr>
        <w:t xml:space="preserve"> Товарищества;</w:t>
      </w:r>
    </w:p>
    <w:p w14:paraId="1161137F" w14:textId="77777777" w:rsidR="00156427" w:rsidRDefault="006B31C8">
      <w:pPr>
        <w:pStyle w:val="a5"/>
        <w:numPr>
          <w:ilvl w:val="0"/>
          <w:numId w:val="6"/>
        </w:numPr>
        <w:tabs>
          <w:tab w:val="left" w:pos="936"/>
        </w:tabs>
        <w:spacing w:line="242" w:lineRule="auto"/>
        <w:ind w:left="119" w:right="129" w:firstLine="542"/>
        <w:rPr>
          <w:sz w:val="24"/>
        </w:rPr>
      </w:pPr>
      <w:r>
        <w:rPr>
          <w:sz w:val="24"/>
        </w:rPr>
        <w:t>одобрение проекта планировки территории и (или) проекта межевания территории, подготовленных в отношении территории садоводства;</w:t>
      </w:r>
    </w:p>
    <w:p w14:paraId="54359BCB" w14:textId="77777777" w:rsidR="00156427" w:rsidRDefault="006B31C8">
      <w:pPr>
        <w:pStyle w:val="a5"/>
        <w:numPr>
          <w:ilvl w:val="0"/>
          <w:numId w:val="6"/>
        </w:numPr>
        <w:tabs>
          <w:tab w:val="left" w:pos="1157"/>
        </w:tabs>
        <w:ind w:left="119" w:right="122" w:firstLine="542"/>
        <w:rPr>
          <w:sz w:val="24"/>
        </w:rPr>
      </w:pPr>
      <w:bookmarkStart w:id="12" w:name="_bookmark4"/>
      <w:bookmarkEnd w:id="12"/>
      <w:r>
        <w:rPr>
          <w:sz w:val="24"/>
        </w:rPr>
        <w:t>распределение образованных на основании утвержденной документации по планировке территории садовых земельных участков между членами Товарищества с указанием условных номеров земельных участков согласно утвержденному проекту межевания территории для их последующего предоставления в соответствии с Земельным кодексом Российской Федерации;</w:t>
      </w:r>
    </w:p>
    <w:p w14:paraId="27A69E7A" w14:textId="77777777" w:rsidR="00156427" w:rsidRDefault="006B31C8">
      <w:pPr>
        <w:pStyle w:val="a5"/>
        <w:numPr>
          <w:ilvl w:val="0"/>
          <w:numId w:val="6"/>
        </w:numPr>
        <w:tabs>
          <w:tab w:val="left" w:pos="1047"/>
        </w:tabs>
        <w:spacing w:line="275" w:lineRule="exact"/>
        <w:ind w:left="1046" w:hanging="385"/>
        <w:rPr>
          <w:sz w:val="24"/>
        </w:rPr>
      </w:pPr>
      <w:r>
        <w:rPr>
          <w:sz w:val="24"/>
        </w:rPr>
        <w:t>утверждение</w:t>
      </w:r>
      <w:r>
        <w:rPr>
          <w:spacing w:val="-7"/>
          <w:sz w:val="24"/>
        </w:rPr>
        <w:t xml:space="preserve"> </w:t>
      </w:r>
      <w:r>
        <w:rPr>
          <w:sz w:val="24"/>
        </w:rPr>
        <w:t>отчетов</w:t>
      </w:r>
      <w:r>
        <w:rPr>
          <w:spacing w:val="-6"/>
          <w:sz w:val="24"/>
        </w:rPr>
        <w:t xml:space="preserve"> </w:t>
      </w:r>
      <w:r>
        <w:rPr>
          <w:sz w:val="24"/>
        </w:rPr>
        <w:t>ревизионной</w:t>
      </w:r>
      <w:r>
        <w:rPr>
          <w:spacing w:val="-3"/>
          <w:sz w:val="24"/>
        </w:rPr>
        <w:t xml:space="preserve"> </w:t>
      </w:r>
      <w:r>
        <w:rPr>
          <w:sz w:val="24"/>
        </w:rPr>
        <w:t>комиссии</w:t>
      </w:r>
      <w:r>
        <w:rPr>
          <w:spacing w:val="-2"/>
          <w:sz w:val="24"/>
        </w:rPr>
        <w:t xml:space="preserve"> (ревизора);</w:t>
      </w:r>
    </w:p>
    <w:p w14:paraId="3E1A7F18" w14:textId="77777777" w:rsidR="00156427" w:rsidRDefault="006B31C8">
      <w:pPr>
        <w:pStyle w:val="a5"/>
        <w:numPr>
          <w:ilvl w:val="0"/>
          <w:numId w:val="6"/>
        </w:numPr>
        <w:tabs>
          <w:tab w:val="left" w:pos="1195"/>
        </w:tabs>
        <w:ind w:left="119" w:right="127" w:firstLine="542"/>
        <w:rPr>
          <w:sz w:val="24"/>
        </w:rPr>
      </w:pPr>
      <w:r>
        <w:rPr>
          <w:sz w:val="24"/>
        </w:rPr>
        <w:t>утверждение положения об оплате труда работников и членов органов Товарищества, членов ревизионной комиссии (ревизора), заключивших трудовые договоры с Товариществом;</w:t>
      </w:r>
    </w:p>
    <w:p w14:paraId="198A8E38" w14:textId="77777777" w:rsidR="00156427" w:rsidRDefault="006B31C8">
      <w:pPr>
        <w:pStyle w:val="a5"/>
        <w:numPr>
          <w:ilvl w:val="0"/>
          <w:numId w:val="6"/>
        </w:numPr>
        <w:tabs>
          <w:tab w:val="left" w:pos="1090"/>
        </w:tabs>
        <w:spacing w:before="1" w:line="237" w:lineRule="auto"/>
        <w:ind w:left="119" w:right="123" w:firstLine="542"/>
        <w:rPr>
          <w:sz w:val="24"/>
        </w:rPr>
      </w:pPr>
      <w:r>
        <w:rPr>
          <w:sz w:val="24"/>
        </w:rPr>
        <w:t>принятие решений о создании ассоциаций (союзов) Товариществ, вступлении в них или выходе из них;</w:t>
      </w:r>
    </w:p>
    <w:p w14:paraId="737EAD4B" w14:textId="77777777" w:rsidR="00156427" w:rsidRDefault="006B31C8">
      <w:pPr>
        <w:pStyle w:val="a5"/>
        <w:numPr>
          <w:ilvl w:val="0"/>
          <w:numId w:val="6"/>
        </w:numPr>
        <w:tabs>
          <w:tab w:val="left" w:pos="1210"/>
        </w:tabs>
        <w:spacing w:before="5" w:line="237" w:lineRule="auto"/>
        <w:ind w:left="119" w:right="131" w:firstLine="542"/>
        <w:rPr>
          <w:sz w:val="24"/>
        </w:rPr>
      </w:pPr>
      <w:r>
        <w:rPr>
          <w:sz w:val="24"/>
        </w:rPr>
        <w:t>заключение договора с аудиторской организацией или индивидуальным аудитором Товарищества;</w:t>
      </w:r>
    </w:p>
    <w:p w14:paraId="5DCB03DD" w14:textId="77777777" w:rsidR="00156427" w:rsidRDefault="006B31C8">
      <w:pPr>
        <w:pStyle w:val="a5"/>
        <w:numPr>
          <w:ilvl w:val="0"/>
          <w:numId w:val="6"/>
        </w:numPr>
        <w:tabs>
          <w:tab w:val="left" w:pos="1239"/>
        </w:tabs>
        <w:spacing w:before="3"/>
        <w:ind w:left="1238" w:hanging="577"/>
        <w:rPr>
          <w:sz w:val="24"/>
        </w:rPr>
      </w:pPr>
      <w:proofErr w:type="gramStart"/>
      <w:r>
        <w:rPr>
          <w:sz w:val="24"/>
        </w:rPr>
        <w:t>утверждение</w:t>
      </w:r>
      <w:r>
        <w:rPr>
          <w:spacing w:val="63"/>
          <w:sz w:val="24"/>
        </w:rPr>
        <w:t xml:space="preserve">  </w:t>
      </w:r>
      <w:r>
        <w:rPr>
          <w:sz w:val="24"/>
        </w:rPr>
        <w:t>порядка</w:t>
      </w:r>
      <w:proofErr w:type="gramEnd"/>
      <w:r>
        <w:rPr>
          <w:spacing w:val="64"/>
          <w:sz w:val="24"/>
        </w:rPr>
        <w:t xml:space="preserve">  </w:t>
      </w:r>
      <w:r>
        <w:rPr>
          <w:sz w:val="24"/>
        </w:rPr>
        <w:t>ведения</w:t>
      </w:r>
      <w:r>
        <w:rPr>
          <w:spacing w:val="63"/>
          <w:sz w:val="24"/>
        </w:rPr>
        <w:t xml:space="preserve">  </w:t>
      </w:r>
      <w:r>
        <w:rPr>
          <w:sz w:val="24"/>
        </w:rPr>
        <w:t>общего</w:t>
      </w:r>
      <w:r>
        <w:rPr>
          <w:spacing w:val="64"/>
          <w:sz w:val="24"/>
        </w:rPr>
        <w:t xml:space="preserve">  </w:t>
      </w:r>
      <w:r>
        <w:rPr>
          <w:sz w:val="24"/>
        </w:rPr>
        <w:t>собрания</w:t>
      </w:r>
      <w:r>
        <w:rPr>
          <w:spacing w:val="62"/>
          <w:sz w:val="24"/>
        </w:rPr>
        <w:t xml:space="preserve">  </w:t>
      </w:r>
      <w:r>
        <w:rPr>
          <w:sz w:val="24"/>
        </w:rPr>
        <w:t>членов</w:t>
      </w:r>
      <w:r>
        <w:rPr>
          <w:spacing w:val="63"/>
          <w:sz w:val="24"/>
        </w:rPr>
        <w:t xml:space="preserve">  </w:t>
      </w:r>
      <w:r>
        <w:rPr>
          <w:spacing w:val="-2"/>
          <w:sz w:val="24"/>
        </w:rPr>
        <w:t>Товарищества,</w:t>
      </w:r>
    </w:p>
    <w:p w14:paraId="50602B99" w14:textId="77777777" w:rsidR="00156427" w:rsidRDefault="006B31C8">
      <w:pPr>
        <w:pStyle w:val="a3"/>
        <w:spacing w:before="66" w:line="242" w:lineRule="auto"/>
        <w:ind w:right="123" w:firstLine="0"/>
      </w:pPr>
      <w:r>
        <w:t>деятельности председателя и правления Товарищества, деятельности ревизионной</w:t>
      </w:r>
      <w:r>
        <w:rPr>
          <w:spacing w:val="40"/>
        </w:rPr>
        <w:t xml:space="preserve"> </w:t>
      </w:r>
      <w:r>
        <w:t>комиссии (ревизора) Товарищества;</w:t>
      </w:r>
    </w:p>
    <w:p w14:paraId="14755F28" w14:textId="77777777" w:rsidR="00156427" w:rsidRDefault="006B31C8">
      <w:pPr>
        <w:pStyle w:val="a5"/>
        <w:numPr>
          <w:ilvl w:val="0"/>
          <w:numId w:val="6"/>
        </w:numPr>
        <w:tabs>
          <w:tab w:val="left" w:pos="1080"/>
        </w:tabs>
        <w:spacing w:line="242" w:lineRule="auto"/>
        <w:ind w:left="119" w:right="127" w:firstLine="542"/>
        <w:rPr>
          <w:sz w:val="24"/>
        </w:rPr>
      </w:pPr>
      <w:r>
        <w:rPr>
          <w:sz w:val="24"/>
        </w:rPr>
        <w:t>рассмотрение жалоб членов Товарищества на решения и действия (бездействие) членов правления, председателя, членов ревизионной комиссии (ревизора) Товарищества;</w:t>
      </w:r>
    </w:p>
    <w:p w14:paraId="75D03B73" w14:textId="77777777" w:rsidR="00156427" w:rsidRDefault="006B31C8">
      <w:pPr>
        <w:pStyle w:val="a5"/>
        <w:numPr>
          <w:ilvl w:val="0"/>
          <w:numId w:val="6"/>
        </w:numPr>
        <w:tabs>
          <w:tab w:val="left" w:pos="1075"/>
        </w:tabs>
        <w:spacing w:line="242" w:lineRule="auto"/>
        <w:ind w:left="119" w:right="124" w:firstLine="542"/>
        <w:rPr>
          <w:sz w:val="24"/>
        </w:rPr>
      </w:pPr>
      <w:bookmarkStart w:id="13" w:name="_bookmark5"/>
      <w:bookmarkEnd w:id="13"/>
      <w:r>
        <w:rPr>
          <w:sz w:val="24"/>
        </w:rPr>
        <w:t xml:space="preserve">утверждение приходно-расходной сметы Товарищества и принятие решения о ее </w:t>
      </w:r>
      <w:r>
        <w:rPr>
          <w:spacing w:val="-2"/>
          <w:sz w:val="24"/>
        </w:rPr>
        <w:t>исполнении;</w:t>
      </w:r>
    </w:p>
    <w:p w14:paraId="50859447" w14:textId="77777777" w:rsidR="00156427" w:rsidRDefault="006B31C8">
      <w:pPr>
        <w:pStyle w:val="a5"/>
        <w:numPr>
          <w:ilvl w:val="0"/>
          <w:numId w:val="6"/>
        </w:numPr>
        <w:tabs>
          <w:tab w:val="left" w:pos="1287"/>
        </w:tabs>
        <w:spacing w:line="242" w:lineRule="auto"/>
        <w:ind w:left="119" w:right="128" w:firstLine="542"/>
        <w:rPr>
          <w:sz w:val="24"/>
        </w:rPr>
      </w:pPr>
      <w:r>
        <w:rPr>
          <w:sz w:val="24"/>
        </w:rPr>
        <w:t xml:space="preserve">утверждение отчетов правления Товарищества, отчетов председателя </w:t>
      </w:r>
      <w:r>
        <w:rPr>
          <w:spacing w:val="-2"/>
          <w:sz w:val="24"/>
        </w:rPr>
        <w:t>Товарищества;</w:t>
      </w:r>
    </w:p>
    <w:p w14:paraId="2F96380B" w14:textId="77777777" w:rsidR="00156427" w:rsidRDefault="006B31C8">
      <w:pPr>
        <w:pStyle w:val="a5"/>
        <w:numPr>
          <w:ilvl w:val="0"/>
          <w:numId w:val="6"/>
        </w:numPr>
        <w:tabs>
          <w:tab w:val="left" w:pos="1258"/>
        </w:tabs>
        <w:spacing w:line="242" w:lineRule="auto"/>
        <w:ind w:left="119" w:right="125" w:firstLine="542"/>
        <w:rPr>
          <w:sz w:val="24"/>
        </w:rPr>
      </w:pPr>
      <w:r>
        <w:rPr>
          <w:sz w:val="24"/>
        </w:rPr>
        <w:t>определение порядка рассмотрения органами Товарищества заявлений (обращений, жалоб) членов Товарищества;</w:t>
      </w:r>
    </w:p>
    <w:p w14:paraId="30F0C614" w14:textId="77777777" w:rsidR="00156427" w:rsidRDefault="006B31C8">
      <w:pPr>
        <w:pStyle w:val="a5"/>
        <w:numPr>
          <w:ilvl w:val="0"/>
          <w:numId w:val="6"/>
        </w:numPr>
        <w:tabs>
          <w:tab w:val="left" w:pos="1138"/>
        </w:tabs>
        <w:spacing w:line="242" w:lineRule="auto"/>
        <w:ind w:left="119" w:right="125" w:firstLine="542"/>
        <w:rPr>
          <w:sz w:val="24"/>
        </w:rPr>
      </w:pPr>
      <w:r>
        <w:rPr>
          <w:sz w:val="24"/>
        </w:rPr>
        <w:t>принятие решения об избрании председательствующего на общем собрании членов Товарищества;</w:t>
      </w:r>
    </w:p>
    <w:p w14:paraId="1FEBBD11" w14:textId="77777777" w:rsidR="00156427" w:rsidRDefault="006B31C8">
      <w:pPr>
        <w:pStyle w:val="a5"/>
        <w:numPr>
          <w:ilvl w:val="0"/>
          <w:numId w:val="6"/>
        </w:numPr>
        <w:tabs>
          <w:tab w:val="left" w:pos="1090"/>
        </w:tabs>
        <w:ind w:left="119" w:right="120" w:firstLine="542"/>
        <w:rPr>
          <w:sz w:val="24"/>
        </w:rPr>
      </w:pPr>
      <w:bookmarkStart w:id="14" w:name="_bookmark6"/>
      <w:bookmarkEnd w:id="14"/>
      <w:r>
        <w:rPr>
          <w:sz w:val="24"/>
        </w:rPr>
        <w:t xml:space="preserve">определение размера и срока внесения взносов, порядка расходования целевых </w:t>
      </w:r>
      <w:r>
        <w:rPr>
          <w:sz w:val="24"/>
        </w:rPr>
        <w:lastRenderedPageBreak/>
        <w:t xml:space="preserve">взносов, а также размера и срока внесения платы, предусмотренной </w:t>
      </w:r>
      <w:hyperlink r:id="rId15">
        <w:r>
          <w:rPr>
            <w:sz w:val="24"/>
          </w:rPr>
          <w:t>ч. 3 ст. 5</w:t>
        </w:r>
      </w:hyperlink>
      <w:r>
        <w:rPr>
          <w:sz w:val="24"/>
        </w:rPr>
        <w:t xml:space="preserve"> Федерального закона от 29.07.2017 № 217-ФЗ (ред. от 14.07.2022)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14:paraId="31C0F9D0" w14:textId="77777777" w:rsidR="00156427" w:rsidRDefault="006B31C8">
      <w:pPr>
        <w:pStyle w:val="a5"/>
        <w:numPr>
          <w:ilvl w:val="0"/>
          <w:numId w:val="6"/>
        </w:numPr>
        <w:tabs>
          <w:tab w:val="left" w:pos="1287"/>
        </w:tabs>
        <w:ind w:left="119" w:right="115" w:firstLine="542"/>
        <w:rPr>
          <w:sz w:val="24"/>
        </w:rPr>
      </w:pPr>
      <w:bookmarkStart w:id="15" w:name="_bookmark7"/>
      <w:bookmarkEnd w:id="15"/>
      <w:r>
        <w:rPr>
          <w:sz w:val="24"/>
        </w:rPr>
        <w:t xml:space="preserve">утверждение финансово-экономического обоснования размера взносов, финансово-экономического обоснования размера платы, предусмотренной </w:t>
      </w:r>
      <w:hyperlink r:id="rId16">
        <w:r>
          <w:rPr>
            <w:sz w:val="24"/>
          </w:rPr>
          <w:t>ч. 3 ст. 5</w:t>
        </w:r>
      </w:hyperlink>
      <w:r>
        <w:rPr>
          <w:sz w:val="24"/>
        </w:rPr>
        <w:t xml:space="preserve"> Федерального закона от 29.07.2017 № 217-ФЗ (ред. от 14.07.2022)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14:paraId="533C62B9" w14:textId="77777777" w:rsidR="00156427" w:rsidRDefault="006B31C8">
      <w:pPr>
        <w:pStyle w:val="a5"/>
        <w:numPr>
          <w:ilvl w:val="0"/>
          <w:numId w:val="6"/>
        </w:numPr>
        <w:tabs>
          <w:tab w:val="left" w:pos="1095"/>
        </w:tabs>
        <w:ind w:left="119" w:right="125" w:firstLine="542"/>
        <w:rPr>
          <w:sz w:val="24"/>
        </w:rPr>
      </w:pPr>
      <w:bookmarkStart w:id="16" w:name="_bookmark8"/>
      <w:bookmarkEnd w:id="16"/>
      <w:r>
        <w:rPr>
          <w:sz w:val="24"/>
        </w:rPr>
        <w:t>принятие решений о реорганизации и ликвидации Товарищества, о назначении ликвидационной комиссии (ликвидатора) и об утверждении промежуточного ликвидационного баланса и ликвидационного баланса;</w:t>
      </w:r>
    </w:p>
    <w:p w14:paraId="4EA43BF5" w14:textId="77777777" w:rsidR="00156427" w:rsidRDefault="006B31C8">
      <w:pPr>
        <w:pStyle w:val="a5"/>
        <w:numPr>
          <w:ilvl w:val="0"/>
          <w:numId w:val="6"/>
        </w:numPr>
        <w:tabs>
          <w:tab w:val="left" w:pos="1162"/>
        </w:tabs>
        <w:ind w:left="119" w:right="117" w:firstLine="542"/>
        <w:rPr>
          <w:sz w:val="24"/>
        </w:rPr>
      </w:pPr>
      <w:r>
        <w:rPr>
          <w:sz w:val="24"/>
        </w:rPr>
        <w:t xml:space="preserve">принятие решения о выполнении в границах территории садоводства или огородничества комплексных кадастровых работ, финансируемых за счет внебюджетных средств, о лице, уполномоченном без доверенности действовать от имени членов товарищества и (или) лиц, указанных в </w:t>
      </w:r>
      <w:hyperlink r:id="rId17">
        <w:r>
          <w:rPr>
            <w:sz w:val="24"/>
          </w:rPr>
          <w:t>ч. 1 ст. 5</w:t>
        </w:r>
      </w:hyperlink>
      <w:r>
        <w:rPr>
          <w:sz w:val="24"/>
        </w:rPr>
        <w:t xml:space="preserve"> Федерального закона</w:t>
      </w:r>
      <w:r>
        <w:rPr>
          <w:spacing w:val="-1"/>
          <w:sz w:val="24"/>
        </w:rPr>
        <w:t xml:space="preserve"> </w:t>
      </w:r>
      <w:r>
        <w:rPr>
          <w:sz w:val="24"/>
        </w:rPr>
        <w:t>от 29.07.2017 № 217- ФЗ (ред. от 14.07.2022) "О ведении гражданами садоводства и огородничества для собственных нужд и о внесении изменений в отдельные законодательные акты Российской Федерации", при заключении договора подряда на выполнение таких работ и в иных предусмотренных Федеральным законом от 24 июля 2007 года № 221-ФЗ "О кадастровой деятельности" случаях в целях организации выполнения таких работ в качестве их заказчика, в том числе представлять интересы членов товарищества и (или) лиц, указанных в ч. 1 ст. 5 Федерального закона от 29.07.2017 № 217-ФЗ (ред. от 14.07.2022) "О ведении гражданами садоводства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огородничества</w:t>
      </w:r>
      <w:r>
        <w:rPr>
          <w:spacing w:val="-6"/>
          <w:sz w:val="24"/>
        </w:rPr>
        <w:t xml:space="preserve"> </w:t>
      </w:r>
      <w:r>
        <w:rPr>
          <w:sz w:val="24"/>
        </w:rPr>
        <w:t>для</w:t>
      </w:r>
      <w:r>
        <w:rPr>
          <w:spacing w:val="-5"/>
          <w:sz w:val="24"/>
        </w:rPr>
        <w:t xml:space="preserve"> </w:t>
      </w:r>
      <w:r>
        <w:rPr>
          <w:sz w:val="24"/>
        </w:rPr>
        <w:t>собственных</w:t>
      </w:r>
      <w:r>
        <w:rPr>
          <w:spacing w:val="-5"/>
          <w:sz w:val="24"/>
        </w:rPr>
        <w:t xml:space="preserve"> </w:t>
      </w:r>
      <w:r>
        <w:rPr>
          <w:sz w:val="24"/>
        </w:rPr>
        <w:t>нужд</w:t>
      </w:r>
      <w:r>
        <w:rPr>
          <w:spacing w:val="-2"/>
          <w:sz w:val="24"/>
        </w:rPr>
        <w:t xml:space="preserve"> </w:t>
      </w:r>
      <w:r>
        <w:rPr>
          <w:sz w:val="24"/>
        </w:rPr>
        <w:t>и о внесении</w:t>
      </w:r>
      <w:r>
        <w:rPr>
          <w:spacing w:val="-4"/>
          <w:sz w:val="24"/>
        </w:rPr>
        <w:t xml:space="preserve"> </w:t>
      </w:r>
      <w:r>
        <w:rPr>
          <w:sz w:val="24"/>
        </w:rPr>
        <w:t>изменений</w:t>
      </w:r>
      <w:r>
        <w:rPr>
          <w:spacing w:val="-4"/>
          <w:sz w:val="24"/>
        </w:rPr>
        <w:t xml:space="preserve"> </w:t>
      </w:r>
      <w:r>
        <w:rPr>
          <w:sz w:val="24"/>
        </w:rPr>
        <w:t>в отдельные законодательные акты Российской Федерации", в составе согласительной комиссии, созданной в соответствии со ст. 42.10 Федерального закона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1"/>
          <w:sz w:val="24"/>
        </w:rPr>
        <w:t xml:space="preserve"> </w:t>
      </w:r>
      <w:r>
        <w:rPr>
          <w:sz w:val="24"/>
        </w:rPr>
        <w:t>24</w:t>
      </w:r>
      <w:r>
        <w:rPr>
          <w:spacing w:val="-1"/>
          <w:sz w:val="24"/>
        </w:rPr>
        <w:t xml:space="preserve"> </w:t>
      </w:r>
      <w:r>
        <w:rPr>
          <w:sz w:val="24"/>
        </w:rPr>
        <w:t>июля 2007</w:t>
      </w:r>
      <w:r>
        <w:rPr>
          <w:spacing w:val="-1"/>
          <w:sz w:val="24"/>
        </w:rPr>
        <w:t xml:space="preserve"> </w:t>
      </w:r>
      <w:r>
        <w:rPr>
          <w:sz w:val="24"/>
        </w:rPr>
        <w:t>года</w:t>
      </w:r>
    </w:p>
    <w:p w14:paraId="0D9CFD4C" w14:textId="77777777" w:rsidR="00156427" w:rsidRDefault="006B31C8">
      <w:pPr>
        <w:pStyle w:val="a3"/>
        <w:ind w:firstLine="0"/>
      </w:pPr>
      <w:r>
        <w:t>№</w:t>
      </w:r>
      <w:r>
        <w:rPr>
          <w:spacing w:val="1"/>
        </w:rPr>
        <w:t xml:space="preserve"> </w:t>
      </w:r>
      <w:r>
        <w:t>221-ФЗ</w:t>
      </w:r>
      <w:r>
        <w:rPr>
          <w:spacing w:val="-1"/>
        </w:rPr>
        <w:t xml:space="preserve"> </w:t>
      </w:r>
      <w:r>
        <w:t>"О</w:t>
      </w:r>
      <w:r>
        <w:rPr>
          <w:spacing w:val="-1"/>
        </w:rPr>
        <w:t xml:space="preserve"> </w:t>
      </w:r>
      <w:r>
        <w:t>кадастровой</w:t>
      </w:r>
      <w:r>
        <w:rPr>
          <w:spacing w:val="1"/>
        </w:rPr>
        <w:t xml:space="preserve"> </w:t>
      </w:r>
      <w:r>
        <w:rPr>
          <w:spacing w:val="-2"/>
        </w:rPr>
        <w:t>деятельности".</w:t>
      </w:r>
    </w:p>
    <w:p w14:paraId="5AAE1789" w14:textId="77777777" w:rsidR="00156427" w:rsidRDefault="006B31C8">
      <w:pPr>
        <w:pStyle w:val="a5"/>
        <w:numPr>
          <w:ilvl w:val="1"/>
          <w:numId w:val="7"/>
        </w:numPr>
        <w:tabs>
          <w:tab w:val="left" w:pos="1128"/>
        </w:tabs>
        <w:spacing w:before="192"/>
        <w:ind w:left="119" w:right="120" w:firstLine="542"/>
        <w:rPr>
          <w:sz w:val="24"/>
        </w:rPr>
      </w:pPr>
      <w:r>
        <w:rPr>
          <w:sz w:val="24"/>
        </w:rPr>
        <w:t xml:space="preserve">По вопросам, указанным в </w:t>
      </w:r>
      <w:hyperlink w:anchor="_bookmark1" w:history="1">
        <w:proofErr w:type="spellStart"/>
        <w:r>
          <w:rPr>
            <w:sz w:val="24"/>
          </w:rPr>
          <w:t>пп</w:t>
        </w:r>
        <w:proofErr w:type="spellEnd"/>
        <w:r>
          <w:rPr>
            <w:sz w:val="24"/>
          </w:rPr>
          <w:t>. 1</w:t>
        </w:r>
      </w:hyperlink>
      <w:r>
        <w:rPr>
          <w:sz w:val="24"/>
        </w:rPr>
        <w:t xml:space="preserve"> - </w:t>
      </w:r>
      <w:hyperlink w:anchor="_bookmark3" w:history="1">
        <w:r>
          <w:rPr>
            <w:sz w:val="24"/>
          </w:rPr>
          <w:t>6</w:t>
        </w:r>
      </w:hyperlink>
      <w:r>
        <w:rPr>
          <w:sz w:val="24"/>
        </w:rPr>
        <w:t xml:space="preserve">, </w:t>
      </w:r>
      <w:hyperlink w:anchor="_bookmark4" w:history="1">
        <w:r>
          <w:rPr>
            <w:sz w:val="24"/>
          </w:rPr>
          <w:t>10</w:t>
        </w:r>
      </w:hyperlink>
      <w:r>
        <w:rPr>
          <w:sz w:val="24"/>
        </w:rPr>
        <w:t xml:space="preserve">, </w:t>
      </w:r>
      <w:hyperlink w:anchor="_bookmark5" w:history="1">
        <w:r>
          <w:rPr>
            <w:sz w:val="24"/>
          </w:rPr>
          <w:t>17</w:t>
        </w:r>
      </w:hyperlink>
      <w:r>
        <w:rPr>
          <w:sz w:val="24"/>
        </w:rPr>
        <w:t xml:space="preserve">, </w:t>
      </w:r>
      <w:hyperlink w:anchor="_bookmark6" w:history="1">
        <w:r>
          <w:rPr>
            <w:sz w:val="24"/>
          </w:rPr>
          <w:t>21</w:t>
        </w:r>
      </w:hyperlink>
      <w:r>
        <w:rPr>
          <w:sz w:val="24"/>
        </w:rPr>
        <w:t xml:space="preserve"> – </w:t>
      </w:r>
      <w:hyperlink w:anchor="_bookmark8" w:history="1">
        <w:r>
          <w:rPr>
            <w:sz w:val="24"/>
          </w:rPr>
          <w:t>24 части 1 п. 9.</w:t>
        </w:r>
      </w:hyperlink>
      <w:r>
        <w:rPr>
          <w:sz w:val="24"/>
        </w:rPr>
        <w:t>2 настоящего раздела, решения общего собрания членов Товарищества принимаются</w:t>
      </w:r>
      <w:r>
        <w:rPr>
          <w:spacing w:val="40"/>
          <w:sz w:val="24"/>
        </w:rPr>
        <w:t xml:space="preserve"> </w:t>
      </w:r>
      <w:r>
        <w:rPr>
          <w:sz w:val="24"/>
        </w:rPr>
        <w:t>квалифицированным большинством не менее двух третей голосов от общего числа присутствующих на общем собрании членов Товарищества.</w:t>
      </w:r>
    </w:p>
    <w:p w14:paraId="63C9D52F" w14:textId="77777777" w:rsidR="00156427" w:rsidRDefault="006B31C8">
      <w:pPr>
        <w:pStyle w:val="a5"/>
        <w:numPr>
          <w:ilvl w:val="1"/>
          <w:numId w:val="7"/>
        </w:numPr>
        <w:tabs>
          <w:tab w:val="left" w:pos="1143"/>
        </w:tabs>
        <w:spacing w:before="221"/>
        <w:ind w:left="119" w:right="116" w:firstLine="542"/>
        <w:rPr>
          <w:sz w:val="24"/>
        </w:rPr>
      </w:pPr>
      <w:r>
        <w:rPr>
          <w:sz w:val="24"/>
        </w:rPr>
        <w:t xml:space="preserve">По вопросам, указанным в </w:t>
      </w:r>
      <w:hyperlink w:anchor="_bookmark2" w:history="1">
        <w:r>
          <w:rPr>
            <w:sz w:val="24"/>
          </w:rPr>
          <w:t>пунктах 4</w:t>
        </w:r>
      </w:hyperlink>
      <w:r>
        <w:rPr>
          <w:sz w:val="24"/>
        </w:rPr>
        <w:t xml:space="preserve"> - </w:t>
      </w:r>
      <w:hyperlink w:anchor="_bookmark3" w:history="1">
        <w:r>
          <w:rPr>
            <w:sz w:val="24"/>
          </w:rPr>
          <w:t>6</w:t>
        </w:r>
      </w:hyperlink>
      <w:r>
        <w:rPr>
          <w:sz w:val="24"/>
        </w:rPr>
        <w:t xml:space="preserve">, </w:t>
      </w:r>
      <w:hyperlink w:anchor="_bookmark6" w:history="1">
        <w:r>
          <w:rPr>
            <w:sz w:val="24"/>
          </w:rPr>
          <w:t>21</w:t>
        </w:r>
      </w:hyperlink>
      <w:r>
        <w:rPr>
          <w:sz w:val="24"/>
        </w:rPr>
        <w:t xml:space="preserve"> и </w:t>
      </w:r>
      <w:hyperlink w:anchor="_bookmark7" w:history="1">
        <w:r>
          <w:rPr>
            <w:sz w:val="24"/>
          </w:rPr>
          <w:t>22 п. 9.</w:t>
        </w:r>
      </w:hyperlink>
      <w:r>
        <w:rPr>
          <w:sz w:val="24"/>
        </w:rPr>
        <w:t>2 настоящего раздела, решения общего собрания членов Товарищества принимаются с учетом результатов голосования собственниками или правообладателями садовых земельных участков, не являющимися членами Товарищества, проголосовавших по указанным вопросам.</w:t>
      </w:r>
    </w:p>
    <w:p w14:paraId="510453ED" w14:textId="77777777" w:rsidR="00156427" w:rsidRPr="007C4765" w:rsidRDefault="006B31C8" w:rsidP="007C4765">
      <w:pPr>
        <w:pStyle w:val="a5"/>
        <w:numPr>
          <w:ilvl w:val="1"/>
          <w:numId w:val="7"/>
        </w:numPr>
        <w:spacing w:before="66" w:line="242" w:lineRule="auto"/>
        <w:ind w:left="0" w:right="123" w:firstLine="567"/>
        <w:rPr>
          <w:sz w:val="24"/>
          <w:szCs w:val="24"/>
        </w:rPr>
      </w:pPr>
      <w:r w:rsidRPr="007C4765">
        <w:rPr>
          <w:sz w:val="24"/>
          <w:szCs w:val="24"/>
        </w:rPr>
        <w:t>По</w:t>
      </w:r>
      <w:r w:rsidRPr="007C4765">
        <w:rPr>
          <w:spacing w:val="57"/>
          <w:sz w:val="24"/>
          <w:szCs w:val="24"/>
        </w:rPr>
        <w:t xml:space="preserve"> </w:t>
      </w:r>
      <w:r w:rsidRPr="007C4765">
        <w:rPr>
          <w:sz w:val="24"/>
          <w:szCs w:val="24"/>
        </w:rPr>
        <w:t>иным</w:t>
      </w:r>
      <w:r w:rsidRPr="007C4765">
        <w:rPr>
          <w:spacing w:val="56"/>
          <w:sz w:val="24"/>
          <w:szCs w:val="24"/>
        </w:rPr>
        <w:t xml:space="preserve"> </w:t>
      </w:r>
      <w:r w:rsidRPr="007C4765">
        <w:rPr>
          <w:sz w:val="24"/>
          <w:szCs w:val="24"/>
        </w:rPr>
        <w:t>вопросам,</w:t>
      </w:r>
      <w:r w:rsidRPr="007C4765">
        <w:rPr>
          <w:spacing w:val="61"/>
          <w:sz w:val="24"/>
          <w:szCs w:val="24"/>
        </w:rPr>
        <w:t xml:space="preserve"> </w:t>
      </w:r>
      <w:r w:rsidRPr="007C4765">
        <w:rPr>
          <w:sz w:val="24"/>
          <w:szCs w:val="24"/>
        </w:rPr>
        <w:t>указанным</w:t>
      </w:r>
      <w:r w:rsidRPr="007C4765">
        <w:rPr>
          <w:spacing w:val="61"/>
          <w:sz w:val="24"/>
          <w:szCs w:val="24"/>
        </w:rPr>
        <w:t xml:space="preserve"> </w:t>
      </w:r>
      <w:r w:rsidRPr="007C4765">
        <w:rPr>
          <w:sz w:val="24"/>
          <w:szCs w:val="24"/>
        </w:rPr>
        <w:t>в</w:t>
      </w:r>
      <w:r w:rsidRPr="007C4765">
        <w:rPr>
          <w:spacing w:val="62"/>
          <w:sz w:val="24"/>
          <w:szCs w:val="24"/>
        </w:rPr>
        <w:t xml:space="preserve"> </w:t>
      </w:r>
      <w:hyperlink w:anchor="_bookmark0" w:history="1">
        <w:r w:rsidRPr="007C4765">
          <w:rPr>
            <w:sz w:val="24"/>
            <w:szCs w:val="24"/>
          </w:rPr>
          <w:t>п.</w:t>
        </w:r>
        <w:r w:rsidRPr="007C4765">
          <w:rPr>
            <w:spacing w:val="57"/>
            <w:sz w:val="24"/>
            <w:szCs w:val="24"/>
          </w:rPr>
          <w:t xml:space="preserve"> </w:t>
        </w:r>
        <w:r w:rsidRPr="007C4765">
          <w:rPr>
            <w:sz w:val="24"/>
            <w:szCs w:val="24"/>
          </w:rPr>
          <w:t>9.</w:t>
        </w:r>
      </w:hyperlink>
      <w:r w:rsidRPr="007C4765">
        <w:rPr>
          <w:sz w:val="24"/>
          <w:szCs w:val="24"/>
        </w:rPr>
        <w:t>2</w:t>
      </w:r>
      <w:r w:rsidRPr="007C4765">
        <w:rPr>
          <w:spacing w:val="55"/>
          <w:sz w:val="24"/>
          <w:szCs w:val="24"/>
        </w:rPr>
        <w:t xml:space="preserve"> </w:t>
      </w:r>
      <w:r w:rsidRPr="007C4765">
        <w:rPr>
          <w:sz w:val="24"/>
          <w:szCs w:val="24"/>
        </w:rPr>
        <w:t>настоящего</w:t>
      </w:r>
      <w:r w:rsidRPr="007C4765">
        <w:rPr>
          <w:spacing w:val="65"/>
          <w:sz w:val="24"/>
          <w:szCs w:val="24"/>
        </w:rPr>
        <w:t xml:space="preserve"> </w:t>
      </w:r>
      <w:r w:rsidRPr="007C4765">
        <w:rPr>
          <w:sz w:val="24"/>
          <w:szCs w:val="24"/>
        </w:rPr>
        <w:t>раздела,</w:t>
      </w:r>
      <w:r w:rsidRPr="007C4765">
        <w:rPr>
          <w:spacing w:val="57"/>
          <w:sz w:val="24"/>
          <w:szCs w:val="24"/>
        </w:rPr>
        <w:t xml:space="preserve"> </w:t>
      </w:r>
      <w:r w:rsidRPr="007C4765">
        <w:rPr>
          <w:sz w:val="24"/>
          <w:szCs w:val="24"/>
        </w:rPr>
        <w:t>решения</w:t>
      </w:r>
      <w:r w:rsidRPr="007C4765">
        <w:rPr>
          <w:spacing w:val="55"/>
          <w:sz w:val="24"/>
          <w:szCs w:val="24"/>
        </w:rPr>
        <w:t xml:space="preserve"> </w:t>
      </w:r>
      <w:r w:rsidRPr="007C4765">
        <w:rPr>
          <w:spacing w:val="-2"/>
          <w:sz w:val="24"/>
          <w:szCs w:val="24"/>
        </w:rPr>
        <w:t>общего</w:t>
      </w:r>
      <w:r w:rsidR="007C4765" w:rsidRPr="007C4765">
        <w:rPr>
          <w:spacing w:val="-2"/>
          <w:sz w:val="24"/>
          <w:szCs w:val="24"/>
        </w:rPr>
        <w:t xml:space="preserve"> </w:t>
      </w:r>
      <w:r w:rsidRPr="007C4765">
        <w:rPr>
          <w:sz w:val="24"/>
          <w:szCs w:val="24"/>
        </w:rPr>
        <w:t>собрания членов Товарищества принимаются большинством голосов от общего числа присутствующих на общем собрании членов Товарищества.</w:t>
      </w:r>
    </w:p>
    <w:p w14:paraId="2E147B7F" w14:textId="77777777" w:rsidR="00156427" w:rsidRDefault="006B31C8">
      <w:pPr>
        <w:pStyle w:val="a5"/>
        <w:numPr>
          <w:ilvl w:val="1"/>
          <w:numId w:val="7"/>
        </w:numPr>
        <w:tabs>
          <w:tab w:val="left" w:pos="1177"/>
        </w:tabs>
        <w:spacing w:before="216"/>
        <w:ind w:left="119" w:right="121" w:firstLine="542"/>
        <w:rPr>
          <w:sz w:val="24"/>
        </w:rPr>
      </w:pPr>
      <w:r>
        <w:rPr>
          <w:sz w:val="24"/>
        </w:rPr>
        <w:t>По всем вопросам, указанным в п.9.2. настоящего Устава решение общего собрания членов товарищества может быть принято в форме очно-заочного или заочного голосования с использованием электронных или иных технических средств.</w:t>
      </w:r>
    </w:p>
    <w:p w14:paraId="62D28D27" w14:textId="77777777" w:rsidR="00156427" w:rsidRDefault="006B31C8">
      <w:pPr>
        <w:pStyle w:val="a5"/>
        <w:numPr>
          <w:ilvl w:val="1"/>
          <w:numId w:val="7"/>
        </w:numPr>
        <w:tabs>
          <w:tab w:val="left" w:pos="1148"/>
        </w:tabs>
        <w:spacing w:before="224"/>
        <w:ind w:left="119" w:right="124" w:firstLine="542"/>
        <w:rPr>
          <w:sz w:val="24"/>
        </w:rPr>
      </w:pPr>
      <w:r>
        <w:rPr>
          <w:sz w:val="24"/>
        </w:rPr>
        <w:t>На общих собраниях членов товарищества, независимо от формы проведения (очное, очно-заочное или заочное), по всем вопросам, указанным в п.9.2. настоящего Устава, голосование может осуществляться с применением электронных или иных технических средств. На всех общих собраниях, вне зависимости от формы проведения, подсчет голосов осуществляется по принципу «1 участок — 1 голос».</w:t>
      </w:r>
    </w:p>
    <w:p w14:paraId="427DFF17" w14:textId="77777777" w:rsidR="00156427" w:rsidRDefault="006B31C8">
      <w:pPr>
        <w:pStyle w:val="a5"/>
        <w:numPr>
          <w:ilvl w:val="1"/>
          <w:numId w:val="7"/>
        </w:numPr>
        <w:tabs>
          <w:tab w:val="left" w:pos="1205"/>
        </w:tabs>
        <w:spacing w:before="219"/>
        <w:ind w:left="119" w:right="127" w:firstLine="542"/>
        <w:rPr>
          <w:sz w:val="24"/>
        </w:rPr>
      </w:pPr>
      <w:r>
        <w:rPr>
          <w:sz w:val="24"/>
        </w:rPr>
        <w:t xml:space="preserve">Порядок принятия решения общего собрания членов товарищества путём заочного голосования может осуществляться методом электронного голосования с </w:t>
      </w:r>
      <w:r>
        <w:rPr>
          <w:sz w:val="24"/>
        </w:rPr>
        <w:lastRenderedPageBreak/>
        <w:t>использованием</w:t>
      </w:r>
      <w:r>
        <w:rPr>
          <w:spacing w:val="59"/>
          <w:w w:val="150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61"/>
          <w:w w:val="150"/>
          <w:sz w:val="24"/>
        </w:rPr>
        <w:t xml:space="preserve"> </w:t>
      </w:r>
      <w:r>
        <w:rPr>
          <w:sz w:val="24"/>
        </w:rPr>
        <w:t>системы,</w:t>
      </w:r>
      <w:r>
        <w:rPr>
          <w:spacing w:val="57"/>
          <w:w w:val="150"/>
          <w:sz w:val="24"/>
        </w:rPr>
        <w:t xml:space="preserve"> </w:t>
      </w:r>
      <w:r>
        <w:rPr>
          <w:sz w:val="24"/>
        </w:rPr>
        <w:t>размещённой</w:t>
      </w:r>
      <w:r>
        <w:rPr>
          <w:spacing w:val="56"/>
          <w:w w:val="150"/>
          <w:sz w:val="24"/>
        </w:rPr>
        <w:t xml:space="preserve"> </w:t>
      </w:r>
      <w:r>
        <w:rPr>
          <w:sz w:val="24"/>
        </w:rPr>
        <w:t>на</w:t>
      </w:r>
      <w:r>
        <w:rPr>
          <w:spacing w:val="59"/>
          <w:w w:val="150"/>
          <w:sz w:val="24"/>
        </w:rPr>
        <w:t xml:space="preserve"> </w:t>
      </w:r>
      <w:r>
        <w:rPr>
          <w:sz w:val="24"/>
        </w:rPr>
        <w:t>официальном</w:t>
      </w:r>
      <w:r>
        <w:rPr>
          <w:spacing w:val="62"/>
          <w:w w:val="150"/>
          <w:sz w:val="24"/>
        </w:rPr>
        <w:t xml:space="preserve"> </w:t>
      </w:r>
      <w:r>
        <w:rPr>
          <w:sz w:val="24"/>
        </w:rPr>
        <w:t>сайте</w:t>
      </w:r>
      <w:r>
        <w:rPr>
          <w:spacing w:val="60"/>
          <w:w w:val="150"/>
          <w:sz w:val="24"/>
        </w:rPr>
        <w:t xml:space="preserve"> </w:t>
      </w:r>
      <w:r>
        <w:rPr>
          <w:spacing w:val="-5"/>
          <w:sz w:val="24"/>
        </w:rPr>
        <w:t>СНТ</w:t>
      </w:r>
    </w:p>
    <w:p w14:paraId="76AFDABC" w14:textId="77777777" w:rsidR="00156427" w:rsidRDefault="006B31C8">
      <w:pPr>
        <w:pStyle w:val="a5"/>
        <w:numPr>
          <w:ilvl w:val="1"/>
          <w:numId w:val="7"/>
        </w:numPr>
        <w:tabs>
          <w:tab w:val="left" w:pos="1219"/>
        </w:tabs>
        <w:spacing w:before="223"/>
        <w:ind w:left="119" w:right="116" w:firstLine="542"/>
        <w:rPr>
          <w:sz w:val="24"/>
        </w:rPr>
      </w:pPr>
      <w:r>
        <w:rPr>
          <w:sz w:val="24"/>
        </w:rPr>
        <w:t>Учёт результатов голосования на общем собрании членов товарищества, проведенном с применением электронных или иных технических средств, осуществляется Правлением. Результаты голосований публикуются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на официальном сайте </w:t>
      </w:r>
      <w:r w:rsidR="004F068E">
        <w:rPr>
          <w:sz w:val="24"/>
        </w:rPr>
        <w:t>СНТ</w:t>
      </w:r>
      <w:r>
        <w:rPr>
          <w:sz w:val="24"/>
        </w:rPr>
        <w:t xml:space="preserve"> в течение 10 дней с </w:t>
      </w:r>
      <w:r w:rsidR="004F068E">
        <w:rPr>
          <w:sz w:val="24"/>
        </w:rPr>
        <w:t>даты окончания собрания</w:t>
      </w:r>
      <w:r>
        <w:rPr>
          <w:sz w:val="24"/>
        </w:rPr>
        <w:t>. Результаты голосования хранятся в правлении товарищества на электронном носителе.</w:t>
      </w:r>
    </w:p>
    <w:p w14:paraId="53676624" w14:textId="77777777" w:rsidR="00156427" w:rsidRDefault="00156427">
      <w:pPr>
        <w:pStyle w:val="a3"/>
        <w:ind w:left="0" w:firstLine="0"/>
        <w:jc w:val="left"/>
        <w:rPr>
          <w:sz w:val="26"/>
        </w:rPr>
      </w:pPr>
    </w:p>
    <w:p w14:paraId="40C6590E" w14:textId="77777777" w:rsidR="00156427" w:rsidRDefault="00156427">
      <w:pPr>
        <w:pStyle w:val="a3"/>
        <w:ind w:left="0" w:firstLine="0"/>
        <w:jc w:val="left"/>
        <w:rPr>
          <w:sz w:val="26"/>
        </w:rPr>
      </w:pPr>
    </w:p>
    <w:p w14:paraId="14535018" w14:textId="77777777" w:rsidR="00156427" w:rsidRDefault="006B31C8">
      <w:pPr>
        <w:pStyle w:val="a5"/>
        <w:numPr>
          <w:ilvl w:val="0"/>
          <w:numId w:val="21"/>
        </w:numPr>
        <w:tabs>
          <w:tab w:val="left" w:pos="3308"/>
        </w:tabs>
        <w:spacing w:before="173"/>
        <w:ind w:left="3307" w:hanging="365"/>
        <w:jc w:val="left"/>
        <w:rPr>
          <w:sz w:val="24"/>
        </w:rPr>
      </w:pPr>
      <w:bookmarkStart w:id="17" w:name="10._Правление_Товарищества"/>
      <w:bookmarkEnd w:id="17"/>
      <w:r>
        <w:rPr>
          <w:sz w:val="24"/>
        </w:rPr>
        <w:t>ПРАВЛЕНИЕ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ТОВАРИЩЕСТВА</w:t>
      </w:r>
    </w:p>
    <w:p w14:paraId="5B3472AC" w14:textId="77777777" w:rsidR="00156427" w:rsidRDefault="00156427">
      <w:pPr>
        <w:pStyle w:val="a3"/>
        <w:ind w:left="0" w:firstLine="0"/>
        <w:jc w:val="left"/>
      </w:pPr>
    </w:p>
    <w:p w14:paraId="0620150B" w14:textId="77777777" w:rsidR="00156427" w:rsidRDefault="006B31C8">
      <w:pPr>
        <w:pStyle w:val="a5"/>
        <w:numPr>
          <w:ilvl w:val="1"/>
          <w:numId w:val="5"/>
        </w:numPr>
        <w:tabs>
          <w:tab w:val="left" w:pos="1205"/>
        </w:tabs>
        <w:ind w:hanging="543"/>
        <w:rPr>
          <w:sz w:val="24"/>
        </w:rPr>
      </w:pPr>
      <w:r>
        <w:rPr>
          <w:sz w:val="24"/>
        </w:rPr>
        <w:t>Правление</w:t>
      </w:r>
      <w:r>
        <w:rPr>
          <w:spacing w:val="-8"/>
          <w:sz w:val="24"/>
        </w:rPr>
        <w:t xml:space="preserve"> </w:t>
      </w:r>
      <w:r>
        <w:rPr>
          <w:sz w:val="24"/>
        </w:rPr>
        <w:t>Товарищества</w:t>
      </w:r>
      <w:r>
        <w:rPr>
          <w:spacing w:val="-2"/>
          <w:sz w:val="24"/>
        </w:rPr>
        <w:t xml:space="preserve"> </w:t>
      </w:r>
      <w:r>
        <w:rPr>
          <w:sz w:val="24"/>
        </w:rPr>
        <w:t>подотчетно</w:t>
      </w:r>
      <w:r>
        <w:rPr>
          <w:spacing w:val="-5"/>
          <w:sz w:val="24"/>
        </w:rPr>
        <w:t xml:space="preserve"> </w:t>
      </w:r>
      <w:r>
        <w:rPr>
          <w:sz w:val="24"/>
        </w:rPr>
        <w:t>общему</w:t>
      </w:r>
      <w:r>
        <w:rPr>
          <w:spacing w:val="-9"/>
          <w:sz w:val="24"/>
        </w:rPr>
        <w:t xml:space="preserve"> </w:t>
      </w:r>
      <w:r>
        <w:rPr>
          <w:sz w:val="24"/>
        </w:rPr>
        <w:t>собранию</w:t>
      </w:r>
      <w:r>
        <w:rPr>
          <w:spacing w:val="-2"/>
          <w:sz w:val="24"/>
        </w:rPr>
        <w:t xml:space="preserve"> </w:t>
      </w:r>
      <w:r>
        <w:rPr>
          <w:sz w:val="24"/>
        </w:rPr>
        <w:t>членов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Товарищества.</w:t>
      </w:r>
    </w:p>
    <w:p w14:paraId="17D3F155" w14:textId="77777777" w:rsidR="00156427" w:rsidRDefault="006B31C8">
      <w:pPr>
        <w:pStyle w:val="a5"/>
        <w:numPr>
          <w:ilvl w:val="1"/>
          <w:numId w:val="5"/>
        </w:numPr>
        <w:tabs>
          <w:tab w:val="left" w:pos="1272"/>
        </w:tabs>
        <w:spacing w:before="219" w:line="242" w:lineRule="auto"/>
        <w:ind w:left="119" w:right="123" w:firstLine="542"/>
        <w:rPr>
          <w:sz w:val="24"/>
        </w:rPr>
      </w:pPr>
      <w:r>
        <w:rPr>
          <w:sz w:val="24"/>
        </w:rPr>
        <w:t xml:space="preserve">Председатель Товарищества является членом правления Товарищества и его </w:t>
      </w:r>
      <w:r>
        <w:rPr>
          <w:spacing w:val="-2"/>
          <w:sz w:val="24"/>
        </w:rPr>
        <w:t>председателем.</w:t>
      </w:r>
    </w:p>
    <w:p w14:paraId="38DE1568" w14:textId="77777777" w:rsidR="00156427" w:rsidRDefault="006B31C8">
      <w:pPr>
        <w:pStyle w:val="a5"/>
        <w:numPr>
          <w:ilvl w:val="1"/>
          <w:numId w:val="5"/>
        </w:numPr>
        <w:tabs>
          <w:tab w:val="left" w:pos="1238"/>
        </w:tabs>
        <w:spacing w:before="218" w:line="237" w:lineRule="auto"/>
        <w:ind w:left="119" w:right="116" w:firstLine="542"/>
        <w:rPr>
          <w:sz w:val="24"/>
        </w:rPr>
      </w:pPr>
      <w:r>
        <w:rPr>
          <w:sz w:val="24"/>
        </w:rPr>
        <w:t>Количество членов правления Товарищества составляет не менее трех человек, но не более пяти процентов от общего числа членов Товарищества.</w:t>
      </w:r>
    </w:p>
    <w:p w14:paraId="3AE81438" w14:textId="77777777" w:rsidR="00156427" w:rsidRDefault="006B31C8">
      <w:pPr>
        <w:pStyle w:val="a5"/>
        <w:numPr>
          <w:ilvl w:val="1"/>
          <w:numId w:val="5"/>
        </w:numPr>
        <w:tabs>
          <w:tab w:val="left" w:pos="1219"/>
        </w:tabs>
        <w:spacing w:before="224"/>
        <w:ind w:left="119" w:right="120" w:firstLine="542"/>
        <w:rPr>
          <w:sz w:val="24"/>
        </w:rPr>
      </w:pPr>
      <w:r>
        <w:rPr>
          <w:sz w:val="24"/>
        </w:rPr>
        <w:t>Заседания правления Товарищества созываются председателем Товарищества по мере необходимости.</w:t>
      </w:r>
    </w:p>
    <w:p w14:paraId="745C6F39" w14:textId="77777777" w:rsidR="00156427" w:rsidRDefault="006B31C8">
      <w:pPr>
        <w:pStyle w:val="a5"/>
        <w:numPr>
          <w:ilvl w:val="1"/>
          <w:numId w:val="5"/>
        </w:numPr>
        <w:tabs>
          <w:tab w:val="left" w:pos="1253"/>
        </w:tabs>
        <w:spacing w:before="224" w:line="237" w:lineRule="auto"/>
        <w:ind w:left="119" w:right="128" w:firstLine="542"/>
        <w:rPr>
          <w:sz w:val="24"/>
        </w:rPr>
      </w:pPr>
      <w:r>
        <w:rPr>
          <w:sz w:val="24"/>
        </w:rPr>
        <w:t>Заседание правления Товарищества правомочно, если на нем присутствует не менее половины его членов.</w:t>
      </w:r>
    </w:p>
    <w:p w14:paraId="1923D778" w14:textId="77777777" w:rsidR="00156427" w:rsidRDefault="006B31C8">
      <w:pPr>
        <w:pStyle w:val="a5"/>
        <w:numPr>
          <w:ilvl w:val="1"/>
          <w:numId w:val="5"/>
        </w:numPr>
        <w:tabs>
          <w:tab w:val="left" w:pos="1349"/>
        </w:tabs>
        <w:spacing w:before="226" w:line="237" w:lineRule="auto"/>
        <w:ind w:left="119" w:right="118" w:firstLine="542"/>
        <w:rPr>
          <w:sz w:val="24"/>
        </w:rPr>
      </w:pPr>
      <w:r>
        <w:rPr>
          <w:sz w:val="24"/>
        </w:rPr>
        <w:t>Решения правления Товарищества принимаются открытым голосованием простым большинством голосов присутствующих членов правления. При равенстве</w:t>
      </w:r>
      <w:r>
        <w:rPr>
          <w:spacing w:val="80"/>
          <w:sz w:val="24"/>
        </w:rPr>
        <w:t xml:space="preserve"> </w:t>
      </w:r>
      <w:r>
        <w:rPr>
          <w:sz w:val="24"/>
        </w:rPr>
        <w:t>голосов голос председателя Товарищества является решающим.</w:t>
      </w:r>
    </w:p>
    <w:p w14:paraId="0F0DD084" w14:textId="77777777" w:rsidR="00156427" w:rsidRDefault="006B31C8">
      <w:pPr>
        <w:pStyle w:val="a5"/>
        <w:numPr>
          <w:ilvl w:val="1"/>
          <w:numId w:val="5"/>
        </w:numPr>
        <w:tabs>
          <w:tab w:val="left" w:pos="1205"/>
        </w:tabs>
        <w:spacing w:before="225" w:line="275" w:lineRule="exact"/>
        <w:ind w:hanging="543"/>
        <w:rPr>
          <w:sz w:val="24"/>
        </w:rPr>
      </w:pP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полномочиям</w:t>
      </w:r>
      <w:r>
        <w:rPr>
          <w:spacing w:val="-3"/>
          <w:sz w:val="24"/>
        </w:rPr>
        <w:t xml:space="preserve"> </w:t>
      </w:r>
      <w:r>
        <w:rPr>
          <w:sz w:val="24"/>
        </w:rPr>
        <w:t>правления</w:t>
      </w:r>
      <w:r>
        <w:rPr>
          <w:spacing w:val="-5"/>
          <w:sz w:val="24"/>
        </w:rPr>
        <w:t xml:space="preserve"> </w:t>
      </w:r>
      <w:r>
        <w:rPr>
          <w:sz w:val="24"/>
        </w:rPr>
        <w:t>Товарищества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относятся:</w:t>
      </w:r>
    </w:p>
    <w:p w14:paraId="20051B17" w14:textId="77777777" w:rsidR="00156427" w:rsidRDefault="006B31C8">
      <w:pPr>
        <w:pStyle w:val="a5"/>
        <w:numPr>
          <w:ilvl w:val="0"/>
          <w:numId w:val="4"/>
        </w:numPr>
        <w:tabs>
          <w:tab w:val="left" w:pos="927"/>
        </w:tabs>
        <w:spacing w:line="275" w:lineRule="exact"/>
        <w:ind w:hanging="265"/>
        <w:rPr>
          <w:sz w:val="24"/>
        </w:rPr>
      </w:pPr>
      <w:r>
        <w:rPr>
          <w:sz w:val="24"/>
        </w:rPr>
        <w:t>выполнение</w:t>
      </w:r>
      <w:r>
        <w:rPr>
          <w:spacing w:val="-6"/>
          <w:sz w:val="24"/>
        </w:rPr>
        <w:t xml:space="preserve"> </w:t>
      </w:r>
      <w:r>
        <w:rPr>
          <w:sz w:val="24"/>
        </w:rPr>
        <w:t>решений</w:t>
      </w:r>
      <w:r>
        <w:rPr>
          <w:spacing w:val="-7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собрания</w:t>
      </w:r>
      <w:r>
        <w:rPr>
          <w:spacing w:val="-3"/>
          <w:sz w:val="24"/>
        </w:rPr>
        <w:t xml:space="preserve"> </w:t>
      </w:r>
      <w:r>
        <w:rPr>
          <w:sz w:val="24"/>
        </w:rPr>
        <w:t>членов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Товарищества;</w:t>
      </w:r>
    </w:p>
    <w:p w14:paraId="7EED119A" w14:textId="77777777" w:rsidR="00156427" w:rsidRDefault="006B31C8">
      <w:pPr>
        <w:pStyle w:val="a5"/>
        <w:numPr>
          <w:ilvl w:val="0"/>
          <w:numId w:val="4"/>
        </w:numPr>
        <w:tabs>
          <w:tab w:val="left" w:pos="1018"/>
        </w:tabs>
        <w:spacing w:before="2"/>
        <w:ind w:left="119" w:right="118" w:firstLine="542"/>
        <w:rPr>
          <w:sz w:val="24"/>
        </w:rPr>
      </w:pPr>
      <w:r>
        <w:rPr>
          <w:sz w:val="24"/>
        </w:rPr>
        <w:t>принятие решения о проведении общего собрания членов Товарищества или обеспечение принятия решения общего собрания членов Товарищества в форме очно- заочного или заочного голосования;</w:t>
      </w:r>
    </w:p>
    <w:p w14:paraId="67C92F63" w14:textId="77777777" w:rsidR="00156427" w:rsidRDefault="006B31C8">
      <w:pPr>
        <w:pStyle w:val="a5"/>
        <w:numPr>
          <w:ilvl w:val="0"/>
          <w:numId w:val="4"/>
        </w:numPr>
        <w:tabs>
          <w:tab w:val="left" w:pos="1075"/>
        </w:tabs>
        <w:ind w:left="119" w:right="125" w:firstLine="542"/>
        <w:rPr>
          <w:sz w:val="24"/>
        </w:rPr>
      </w:pPr>
      <w:r>
        <w:rPr>
          <w:sz w:val="24"/>
        </w:rPr>
        <w:t>принятие решения о проведении внеочередного общего собрания членов Товарищества или о необходимости проведения внеочередного общего собрания членов Товарищества в форме очно-заочного или заочного голосования;</w:t>
      </w:r>
    </w:p>
    <w:p w14:paraId="2C2BDF47" w14:textId="77777777" w:rsidR="00156427" w:rsidRDefault="006B31C8">
      <w:pPr>
        <w:pStyle w:val="a5"/>
        <w:numPr>
          <w:ilvl w:val="0"/>
          <w:numId w:val="4"/>
        </w:numPr>
        <w:tabs>
          <w:tab w:val="left" w:pos="927"/>
        </w:tabs>
        <w:spacing w:before="66"/>
        <w:ind w:hanging="265"/>
        <w:rPr>
          <w:sz w:val="24"/>
        </w:rPr>
      </w:pPr>
      <w:r>
        <w:rPr>
          <w:sz w:val="24"/>
        </w:rPr>
        <w:t>руководство</w:t>
      </w:r>
      <w:r>
        <w:rPr>
          <w:spacing w:val="-4"/>
          <w:sz w:val="24"/>
        </w:rPr>
        <w:t xml:space="preserve"> </w:t>
      </w:r>
      <w:r>
        <w:rPr>
          <w:sz w:val="24"/>
        </w:rPr>
        <w:t>текущей</w:t>
      </w:r>
      <w:r>
        <w:rPr>
          <w:spacing w:val="-3"/>
          <w:sz w:val="24"/>
        </w:rPr>
        <w:t xml:space="preserve"> </w:t>
      </w:r>
      <w:r>
        <w:rPr>
          <w:sz w:val="24"/>
        </w:rPr>
        <w:t>деятельностью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Товарищества;</w:t>
      </w:r>
    </w:p>
    <w:p w14:paraId="2A21795E" w14:textId="77777777" w:rsidR="00156427" w:rsidRDefault="006B31C8">
      <w:pPr>
        <w:pStyle w:val="a5"/>
        <w:numPr>
          <w:ilvl w:val="0"/>
          <w:numId w:val="4"/>
        </w:numPr>
        <w:tabs>
          <w:tab w:val="left" w:pos="970"/>
        </w:tabs>
        <w:spacing w:before="3"/>
        <w:ind w:left="119" w:right="128" w:firstLine="542"/>
        <w:rPr>
          <w:sz w:val="24"/>
        </w:rPr>
      </w:pPr>
      <w:r>
        <w:rPr>
          <w:sz w:val="24"/>
        </w:rPr>
        <w:t>принятие решений о заключении договоров с организациями, осуществляющими снабжение тепловой и электрической энергией, водой, газом, водоотведение, благоустройство и охрану территории садоводства, обеспечение пожарной безопасности и иную деятельность, направленную на достижение целей Товарищества;</w:t>
      </w:r>
    </w:p>
    <w:p w14:paraId="6139C511" w14:textId="77777777" w:rsidR="00156427" w:rsidRDefault="006B31C8">
      <w:pPr>
        <w:pStyle w:val="a5"/>
        <w:numPr>
          <w:ilvl w:val="0"/>
          <w:numId w:val="4"/>
        </w:numPr>
        <w:tabs>
          <w:tab w:val="left" w:pos="1032"/>
        </w:tabs>
        <w:spacing w:before="1"/>
        <w:ind w:left="119" w:right="113" w:firstLine="542"/>
        <w:rPr>
          <w:sz w:val="24"/>
        </w:rPr>
      </w:pPr>
      <w:r>
        <w:rPr>
          <w:sz w:val="24"/>
        </w:rPr>
        <w:t>принятие решений о заключении договоров с оператором по обращению с твердыми коммунальными отходами, региональным</w:t>
      </w:r>
      <w:r>
        <w:rPr>
          <w:spacing w:val="-3"/>
          <w:sz w:val="24"/>
        </w:rPr>
        <w:t xml:space="preserve"> </w:t>
      </w:r>
      <w:r>
        <w:rPr>
          <w:sz w:val="24"/>
        </w:rPr>
        <w:t>оператором по обращению с твердыми коммунальными отходами;</w:t>
      </w:r>
    </w:p>
    <w:p w14:paraId="004A06AE" w14:textId="77777777" w:rsidR="00156427" w:rsidRDefault="006B31C8">
      <w:pPr>
        <w:pStyle w:val="a5"/>
        <w:numPr>
          <w:ilvl w:val="0"/>
          <w:numId w:val="4"/>
        </w:numPr>
        <w:tabs>
          <w:tab w:val="left" w:pos="922"/>
        </w:tabs>
        <w:spacing w:line="274" w:lineRule="exact"/>
        <w:ind w:left="921" w:hanging="260"/>
        <w:rPr>
          <w:sz w:val="24"/>
        </w:rPr>
      </w:pPr>
      <w:r>
        <w:rPr>
          <w:sz w:val="24"/>
        </w:rPr>
        <w:t>обеспечение</w:t>
      </w:r>
      <w:r>
        <w:rPr>
          <w:spacing w:val="-6"/>
          <w:sz w:val="24"/>
        </w:rPr>
        <w:t xml:space="preserve"> </w:t>
      </w:r>
      <w:r>
        <w:rPr>
          <w:sz w:val="24"/>
        </w:rPr>
        <w:t>исполнения</w:t>
      </w:r>
      <w:r>
        <w:rPr>
          <w:spacing w:val="-12"/>
          <w:sz w:val="24"/>
        </w:rPr>
        <w:t xml:space="preserve"> </w:t>
      </w:r>
      <w:r>
        <w:rPr>
          <w:sz w:val="24"/>
        </w:rPr>
        <w:t>обязательств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договорам,</w:t>
      </w:r>
      <w:r>
        <w:rPr>
          <w:spacing w:val="-5"/>
          <w:sz w:val="24"/>
        </w:rPr>
        <w:t xml:space="preserve"> </w:t>
      </w:r>
      <w:r>
        <w:rPr>
          <w:sz w:val="24"/>
        </w:rPr>
        <w:t>заключенным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Товариществом;</w:t>
      </w:r>
    </w:p>
    <w:p w14:paraId="32EEEB19" w14:textId="77777777" w:rsidR="00156427" w:rsidRDefault="006B31C8">
      <w:pPr>
        <w:pStyle w:val="a5"/>
        <w:numPr>
          <w:ilvl w:val="0"/>
          <w:numId w:val="4"/>
        </w:numPr>
        <w:tabs>
          <w:tab w:val="left" w:pos="1114"/>
        </w:tabs>
        <w:spacing w:before="2"/>
        <w:ind w:left="119" w:right="125" w:firstLine="542"/>
        <w:rPr>
          <w:sz w:val="24"/>
        </w:rPr>
      </w:pPr>
      <w:r>
        <w:rPr>
          <w:sz w:val="24"/>
        </w:rPr>
        <w:t>обеспечение создания и использования имущества общего пользования Товарищества, а также создание необходимых условий для совместного владения, пользования и распоряжения гражданами таким имуществом;</w:t>
      </w:r>
    </w:p>
    <w:p w14:paraId="12BDE62B" w14:textId="77777777" w:rsidR="00156427" w:rsidRDefault="006B31C8">
      <w:pPr>
        <w:pStyle w:val="a5"/>
        <w:numPr>
          <w:ilvl w:val="0"/>
          <w:numId w:val="4"/>
        </w:numPr>
        <w:tabs>
          <w:tab w:val="left" w:pos="1027"/>
        </w:tabs>
        <w:spacing w:line="242" w:lineRule="auto"/>
        <w:ind w:left="119" w:right="122" w:firstLine="542"/>
        <w:rPr>
          <w:sz w:val="24"/>
        </w:rPr>
      </w:pPr>
      <w:r>
        <w:rPr>
          <w:sz w:val="24"/>
        </w:rPr>
        <w:t>составление приходно-расходных смет и отчетов правления Товарищества и представление их на утверждение общему собранию членов Товарищества;</w:t>
      </w:r>
    </w:p>
    <w:p w14:paraId="1A33B772" w14:textId="77777777" w:rsidR="00156427" w:rsidRDefault="006B31C8">
      <w:pPr>
        <w:pStyle w:val="a5"/>
        <w:numPr>
          <w:ilvl w:val="0"/>
          <w:numId w:val="4"/>
        </w:numPr>
        <w:tabs>
          <w:tab w:val="left" w:pos="1167"/>
        </w:tabs>
        <w:spacing w:line="242" w:lineRule="auto"/>
        <w:ind w:left="119" w:right="125" w:firstLine="542"/>
        <w:rPr>
          <w:sz w:val="24"/>
        </w:rPr>
      </w:pPr>
      <w:r>
        <w:rPr>
          <w:sz w:val="24"/>
        </w:rPr>
        <w:t>ведение учета и отчетности Товарищества, подготовка годового отчета и представление его на утверждение общему собранию членов Товарищества;</w:t>
      </w:r>
    </w:p>
    <w:p w14:paraId="4D115041" w14:textId="77777777" w:rsidR="00156427" w:rsidRDefault="006B31C8">
      <w:pPr>
        <w:pStyle w:val="a5"/>
        <w:numPr>
          <w:ilvl w:val="0"/>
          <w:numId w:val="4"/>
        </w:numPr>
        <w:tabs>
          <w:tab w:val="left" w:pos="1090"/>
        </w:tabs>
        <w:ind w:left="119" w:right="125" w:firstLine="542"/>
        <w:rPr>
          <w:sz w:val="24"/>
        </w:rPr>
      </w:pPr>
      <w:r>
        <w:rPr>
          <w:sz w:val="24"/>
        </w:rPr>
        <w:lastRenderedPageBreak/>
        <w:t xml:space="preserve">обеспечение ведения делопроизводства в Товариществе и содержание архива в Товариществе в соответствии с «Положением о делопроизводстве и документообороте в </w:t>
      </w:r>
      <w:r>
        <w:rPr>
          <w:spacing w:val="-2"/>
          <w:sz w:val="24"/>
        </w:rPr>
        <w:t>товариществе»;</w:t>
      </w:r>
    </w:p>
    <w:p w14:paraId="2C409E2A" w14:textId="77777777" w:rsidR="00156427" w:rsidRDefault="006B31C8">
      <w:pPr>
        <w:pStyle w:val="a5"/>
        <w:numPr>
          <w:ilvl w:val="0"/>
          <w:numId w:val="4"/>
        </w:numPr>
        <w:tabs>
          <w:tab w:val="left" w:pos="1085"/>
        </w:tabs>
        <w:ind w:left="119" w:right="121" w:firstLine="542"/>
        <w:rPr>
          <w:sz w:val="24"/>
        </w:rPr>
      </w:pPr>
      <w:r>
        <w:rPr>
          <w:sz w:val="24"/>
        </w:rPr>
        <w:t xml:space="preserve">контроль за своевременным внесением взносов, предусмотренных Федеральным </w:t>
      </w:r>
      <w:hyperlink r:id="rId18">
        <w:r>
          <w:rPr>
            <w:sz w:val="24"/>
          </w:rPr>
          <w:t>законом</w:t>
        </w:r>
      </w:hyperlink>
      <w:r>
        <w:rPr>
          <w:spacing w:val="-3"/>
          <w:sz w:val="24"/>
        </w:rPr>
        <w:t xml:space="preserve"> </w:t>
      </w:r>
      <w:r>
        <w:rPr>
          <w:sz w:val="24"/>
        </w:rPr>
        <w:t xml:space="preserve">от 29.07.2017 № 217-ФЗ (ред. от 14.07.2022) "О ведении гражданами садоводства и огородничества для собственных нужд и о внесении изменений в отдельные законодательные акты Российской Федерации", обращение в суд за взысканием задолженности по уплате взносов или платы, предусмотренной </w:t>
      </w:r>
      <w:hyperlink r:id="rId19">
        <w:r>
          <w:rPr>
            <w:sz w:val="24"/>
          </w:rPr>
          <w:t>ч. 3 ст. 5</w:t>
        </w:r>
      </w:hyperlink>
      <w:r>
        <w:rPr>
          <w:sz w:val="24"/>
        </w:rPr>
        <w:t xml:space="preserve"> Федерального закона от 29.07.2017 № 217-ФЗ (ред. от 14.07.2022) "О ведении гражданами садоводства и огородничества для собственных нужд и о внесении изменений в отдельные законодательные акты Российской Федерации", в судебном порядке;</w:t>
      </w:r>
    </w:p>
    <w:p w14:paraId="46006ED9" w14:textId="77777777" w:rsidR="00156427" w:rsidRDefault="006B31C8">
      <w:pPr>
        <w:pStyle w:val="a5"/>
        <w:numPr>
          <w:ilvl w:val="0"/>
          <w:numId w:val="4"/>
        </w:numPr>
        <w:tabs>
          <w:tab w:val="left" w:pos="1047"/>
        </w:tabs>
        <w:spacing w:line="275" w:lineRule="exact"/>
        <w:ind w:left="1046" w:hanging="385"/>
        <w:rPr>
          <w:sz w:val="24"/>
        </w:rPr>
      </w:pPr>
      <w:r>
        <w:rPr>
          <w:sz w:val="24"/>
        </w:rPr>
        <w:t>рассмотрение</w:t>
      </w:r>
      <w:r>
        <w:rPr>
          <w:spacing w:val="-7"/>
          <w:sz w:val="24"/>
        </w:rPr>
        <w:t xml:space="preserve"> </w:t>
      </w:r>
      <w:r>
        <w:rPr>
          <w:sz w:val="24"/>
        </w:rPr>
        <w:t>заявлений членов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Товарищества;</w:t>
      </w:r>
    </w:p>
    <w:p w14:paraId="19A96083" w14:textId="77777777" w:rsidR="00156427" w:rsidRDefault="006B31C8">
      <w:pPr>
        <w:pStyle w:val="a5"/>
        <w:numPr>
          <w:ilvl w:val="0"/>
          <w:numId w:val="4"/>
        </w:numPr>
        <w:tabs>
          <w:tab w:val="left" w:pos="1229"/>
        </w:tabs>
        <w:ind w:left="119" w:right="114" w:firstLine="542"/>
        <w:rPr>
          <w:sz w:val="24"/>
        </w:rPr>
      </w:pPr>
      <w:r>
        <w:rPr>
          <w:sz w:val="24"/>
        </w:rPr>
        <w:t>разработка и представление на утверждение общего собрания членов Товарищества порядка организации и ведения общего собрания членов Товарищества в виде соответствующего Положения и иных внутренних распорядков и положений Товарищества (о делопроизводстве, взносах, ревизионной комиссии и прочее), а также положения об оплате труда работников и членов органов Товарищества, заключивших трудовые договоры с Товариществом;</w:t>
      </w:r>
    </w:p>
    <w:p w14:paraId="11E847BA" w14:textId="77777777" w:rsidR="00156427" w:rsidRDefault="006B31C8">
      <w:pPr>
        <w:pStyle w:val="a5"/>
        <w:numPr>
          <w:ilvl w:val="0"/>
          <w:numId w:val="4"/>
        </w:numPr>
        <w:tabs>
          <w:tab w:val="left" w:pos="1095"/>
        </w:tabs>
        <w:ind w:left="119" w:right="115" w:firstLine="542"/>
        <w:rPr>
          <w:sz w:val="24"/>
        </w:rPr>
      </w:pPr>
      <w:r>
        <w:rPr>
          <w:sz w:val="24"/>
        </w:rPr>
        <w:t xml:space="preserve">подготовка финансово-экономического обоснования размера взносов, вносимых членами Товарищества, и размера платы, предусмотренной </w:t>
      </w:r>
      <w:hyperlink r:id="rId20">
        <w:r>
          <w:rPr>
            <w:sz w:val="24"/>
          </w:rPr>
          <w:t>ч. 3 ст. 5</w:t>
        </w:r>
      </w:hyperlink>
      <w:r>
        <w:rPr>
          <w:sz w:val="24"/>
        </w:rPr>
        <w:t xml:space="preserve"> Федерального закона от 29.07.2017 № 217-ФЗ (ред. от 14.07.2022) "О ведении гражданами садоводства и огородничества для собственных нужд и о внесении изменений в отдельные законодательные акты Российской Федерации".</w:t>
      </w:r>
    </w:p>
    <w:p w14:paraId="17145EA6" w14:textId="77777777" w:rsidR="00156427" w:rsidRDefault="006B31C8">
      <w:pPr>
        <w:pStyle w:val="a5"/>
        <w:numPr>
          <w:ilvl w:val="1"/>
          <w:numId w:val="5"/>
        </w:numPr>
        <w:tabs>
          <w:tab w:val="left" w:pos="1339"/>
        </w:tabs>
        <w:spacing w:before="214"/>
        <w:ind w:left="119" w:right="117" w:firstLine="542"/>
        <w:rPr>
          <w:sz w:val="24"/>
        </w:rPr>
      </w:pPr>
      <w:r>
        <w:rPr>
          <w:sz w:val="24"/>
        </w:rPr>
        <w:t>Правление Товарищества также имеет право принимать иные решения, необходимые</w:t>
      </w:r>
      <w:r>
        <w:rPr>
          <w:spacing w:val="-3"/>
          <w:sz w:val="24"/>
        </w:rPr>
        <w:t xml:space="preserve"> </w:t>
      </w:r>
      <w:r>
        <w:rPr>
          <w:sz w:val="24"/>
        </w:rPr>
        <w:t>для достижения</w:t>
      </w:r>
      <w:r>
        <w:rPr>
          <w:spacing w:val="-2"/>
          <w:sz w:val="24"/>
        </w:rPr>
        <w:t xml:space="preserve"> </w:t>
      </w:r>
      <w:r>
        <w:rPr>
          <w:sz w:val="24"/>
        </w:rPr>
        <w:t>целей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Товарищества, за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исключением решений, отнесенных Федеральным </w:t>
      </w:r>
      <w:hyperlink r:id="rId21">
        <w:r>
          <w:rPr>
            <w:sz w:val="24"/>
          </w:rPr>
          <w:t>законом</w:t>
        </w:r>
      </w:hyperlink>
      <w:r>
        <w:rPr>
          <w:sz w:val="24"/>
        </w:rPr>
        <w:t xml:space="preserve"> от 29.07.2017 № 217-ФЗ (ред. от 14.07.2022) "О ведении гражданами садоводства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9"/>
          <w:sz w:val="24"/>
        </w:rPr>
        <w:t xml:space="preserve"> </w:t>
      </w:r>
      <w:r>
        <w:rPr>
          <w:sz w:val="24"/>
        </w:rPr>
        <w:t>огородничества</w:t>
      </w:r>
      <w:r>
        <w:rPr>
          <w:spacing w:val="-7"/>
          <w:sz w:val="24"/>
        </w:rPr>
        <w:t xml:space="preserve"> </w:t>
      </w:r>
      <w:r>
        <w:rPr>
          <w:sz w:val="24"/>
        </w:rPr>
        <w:t>для</w:t>
      </w:r>
      <w:r>
        <w:rPr>
          <w:spacing w:val="-6"/>
          <w:sz w:val="24"/>
        </w:rPr>
        <w:t xml:space="preserve"> </w:t>
      </w:r>
      <w:r>
        <w:rPr>
          <w:sz w:val="24"/>
        </w:rPr>
        <w:t>собственных</w:t>
      </w:r>
      <w:r>
        <w:rPr>
          <w:spacing w:val="-6"/>
          <w:sz w:val="24"/>
        </w:rPr>
        <w:t xml:space="preserve"> </w:t>
      </w:r>
      <w:r>
        <w:rPr>
          <w:sz w:val="24"/>
        </w:rPr>
        <w:t>нужд</w:t>
      </w:r>
      <w:r>
        <w:rPr>
          <w:spacing w:val="-3"/>
          <w:sz w:val="24"/>
        </w:rPr>
        <w:t xml:space="preserve"> </w:t>
      </w:r>
      <w:r>
        <w:rPr>
          <w:sz w:val="24"/>
        </w:rPr>
        <w:t>и о</w:t>
      </w:r>
      <w:r>
        <w:rPr>
          <w:spacing w:val="-1"/>
          <w:sz w:val="24"/>
        </w:rPr>
        <w:t xml:space="preserve"> </w:t>
      </w:r>
      <w:r>
        <w:rPr>
          <w:sz w:val="24"/>
        </w:rPr>
        <w:t>внесении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изменений в отдельные законодательные акты Российской Федерации" к полномочиям иных органов </w:t>
      </w:r>
      <w:r>
        <w:rPr>
          <w:spacing w:val="-2"/>
          <w:sz w:val="24"/>
        </w:rPr>
        <w:t>Товарищества.</w:t>
      </w:r>
    </w:p>
    <w:p w14:paraId="037FC300" w14:textId="77777777" w:rsidR="00156427" w:rsidRDefault="00156427">
      <w:pPr>
        <w:pStyle w:val="a3"/>
        <w:spacing w:before="10"/>
        <w:ind w:left="0" w:firstLine="0"/>
        <w:jc w:val="left"/>
        <w:rPr>
          <w:sz w:val="23"/>
        </w:rPr>
      </w:pPr>
    </w:p>
    <w:p w14:paraId="57688F6B" w14:textId="77777777" w:rsidR="00156427" w:rsidRDefault="006B31C8">
      <w:pPr>
        <w:pStyle w:val="a5"/>
        <w:numPr>
          <w:ilvl w:val="0"/>
          <w:numId w:val="21"/>
        </w:numPr>
        <w:tabs>
          <w:tab w:val="left" w:pos="3101"/>
        </w:tabs>
        <w:ind w:left="3100" w:hanging="365"/>
        <w:jc w:val="left"/>
        <w:rPr>
          <w:sz w:val="24"/>
        </w:rPr>
      </w:pPr>
      <w:bookmarkStart w:id="18" w:name="11._Председатель_Товарищества"/>
      <w:bookmarkEnd w:id="18"/>
      <w:r>
        <w:rPr>
          <w:sz w:val="24"/>
        </w:rPr>
        <w:t>ПРЕДСЕДАТЕЛЬ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ТОВАРИЩЕСТВА</w:t>
      </w:r>
    </w:p>
    <w:p w14:paraId="6152F374" w14:textId="77777777" w:rsidR="00156427" w:rsidRDefault="00156427">
      <w:pPr>
        <w:pStyle w:val="a3"/>
        <w:spacing w:before="2"/>
        <w:ind w:left="0" w:firstLine="0"/>
        <w:jc w:val="left"/>
      </w:pPr>
    </w:p>
    <w:p w14:paraId="4652A572" w14:textId="77777777" w:rsidR="00156427" w:rsidRDefault="006B31C8">
      <w:pPr>
        <w:pStyle w:val="a3"/>
        <w:spacing w:before="1" w:line="237" w:lineRule="auto"/>
        <w:ind w:right="127"/>
      </w:pPr>
      <w:r>
        <w:t>11.1.</w:t>
      </w:r>
      <w:r>
        <w:rPr>
          <w:spacing w:val="-1"/>
        </w:rPr>
        <w:t xml:space="preserve"> </w:t>
      </w:r>
      <w:r>
        <w:t>Председатель</w:t>
      </w:r>
      <w:r>
        <w:rPr>
          <w:spacing w:val="-3"/>
        </w:rPr>
        <w:t xml:space="preserve"> </w:t>
      </w:r>
      <w:r>
        <w:t>Товарищества</w:t>
      </w:r>
      <w:r>
        <w:rPr>
          <w:spacing w:val="-4"/>
        </w:rPr>
        <w:t xml:space="preserve"> </w:t>
      </w:r>
      <w:r>
        <w:t>действует</w:t>
      </w:r>
      <w:r>
        <w:rPr>
          <w:spacing w:val="-3"/>
        </w:rPr>
        <w:t xml:space="preserve"> </w:t>
      </w:r>
      <w:r>
        <w:t>без</w:t>
      </w:r>
      <w:r>
        <w:rPr>
          <w:spacing w:val="-2"/>
        </w:rPr>
        <w:t xml:space="preserve"> </w:t>
      </w:r>
      <w:r>
        <w:t>доверенности</w:t>
      </w:r>
      <w:r>
        <w:rPr>
          <w:spacing w:val="-6"/>
        </w:rPr>
        <w:t xml:space="preserve"> </w:t>
      </w:r>
      <w:r>
        <w:t>от</w:t>
      </w:r>
      <w:r>
        <w:rPr>
          <w:spacing w:val="-7"/>
        </w:rPr>
        <w:t xml:space="preserve"> </w:t>
      </w:r>
      <w:r>
        <w:t>имени</w:t>
      </w:r>
      <w:r>
        <w:rPr>
          <w:spacing w:val="-7"/>
        </w:rPr>
        <w:t xml:space="preserve"> </w:t>
      </w:r>
      <w:r>
        <w:t>Товарищества, в том числе:</w:t>
      </w:r>
    </w:p>
    <w:p w14:paraId="6BA1ED5D" w14:textId="77777777" w:rsidR="00156427" w:rsidRDefault="006B31C8">
      <w:pPr>
        <w:pStyle w:val="a5"/>
        <w:numPr>
          <w:ilvl w:val="0"/>
          <w:numId w:val="3"/>
        </w:numPr>
        <w:tabs>
          <w:tab w:val="left" w:pos="927"/>
        </w:tabs>
        <w:spacing w:before="3"/>
        <w:ind w:hanging="265"/>
        <w:rPr>
          <w:sz w:val="24"/>
        </w:rPr>
      </w:pPr>
      <w:r>
        <w:rPr>
          <w:sz w:val="24"/>
        </w:rPr>
        <w:t>председательствует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заседаниях</w:t>
      </w:r>
      <w:r>
        <w:rPr>
          <w:spacing w:val="-9"/>
          <w:sz w:val="24"/>
        </w:rPr>
        <w:t xml:space="preserve"> </w:t>
      </w:r>
      <w:r>
        <w:rPr>
          <w:sz w:val="24"/>
        </w:rPr>
        <w:t>правления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Товарищества;</w:t>
      </w:r>
    </w:p>
    <w:p w14:paraId="3E1BF8A7" w14:textId="77777777" w:rsidR="00156427" w:rsidRDefault="006B31C8">
      <w:pPr>
        <w:pStyle w:val="a5"/>
        <w:numPr>
          <w:ilvl w:val="0"/>
          <w:numId w:val="3"/>
        </w:numPr>
        <w:tabs>
          <w:tab w:val="left" w:pos="936"/>
        </w:tabs>
        <w:spacing w:before="66"/>
        <w:ind w:left="119" w:right="116" w:firstLine="542"/>
        <w:rPr>
          <w:sz w:val="24"/>
        </w:rPr>
      </w:pPr>
      <w:r>
        <w:rPr>
          <w:sz w:val="24"/>
        </w:rPr>
        <w:t xml:space="preserve">имеет право первой подписи под финансовыми документами, которые не подлежат обязательному одобрению правлением Товарищества или общим собранием членов </w:t>
      </w:r>
      <w:r>
        <w:rPr>
          <w:spacing w:val="-2"/>
          <w:sz w:val="24"/>
        </w:rPr>
        <w:t>Товарищества;</w:t>
      </w:r>
    </w:p>
    <w:p w14:paraId="521EFFD9" w14:textId="77777777" w:rsidR="00156427" w:rsidRDefault="006B31C8">
      <w:pPr>
        <w:pStyle w:val="a5"/>
        <w:numPr>
          <w:ilvl w:val="0"/>
          <w:numId w:val="3"/>
        </w:numPr>
        <w:tabs>
          <w:tab w:val="left" w:pos="941"/>
        </w:tabs>
        <w:spacing w:before="3"/>
        <w:ind w:left="119" w:right="122" w:firstLine="542"/>
        <w:rPr>
          <w:sz w:val="24"/>
        </w:rPr>
      </w:pPr>
      <w:r>
        <w:rPr>
          <w:sz w:val="24"/>
        </w:rPr>
        <w:t>подписывает документы Товарищества, в том числе одобренные решением общего собрания членов Товарищества и правлением Товарищества, а также подписывает протоколы заседания правления Товарищества;</w:t>
      </w:r>
    </w:p>
    <w:p w14:paraId="0A4A183A" w14:textId="77777777" w:rsidR="00156427" w:rsidRDefault="006B31C8">
      <w:pPr>
        <w:pStyle w:val="a5"/>
        <w:numPr>
          <w:ilvl w:val="0"/>
          <w:numId w:val="3"/>
        </w:numPr>
        <w:tabs>
          <w:tab w:val="left" w:pos="1018"/>
        </w:tabs>
        <w:ind w:left="119" w:right="123" w:firstLine="542"/>
        <w:rPr>
          <w:sz w:val="24"/>
        </w:rPr>
      </w:pPr>
      <w:r>
        <w:rPr>
          <w:sz w:val="24"/>
        </w:rPr>
        <w:t>заключает сделки, открывает и закрывает банковские счета, совершает иные операции по банковским счетам, в том числе на основании решений общего собрания членов Товарищества и правления Товарищества, в случаях, если принятие решений о совершении таких действий относится к исключительной компетенции общего собрания членов Товарищества или правления Товарищества;</w:t>
      </w:r>
    </w:p>
    <w:p w14:paraId="57902E3A" w14:textId="77777777" w:rsidR="00156427" w:rsidRDefault="006B31C8">
      <w:pPr>
        <w:pStyle w:val="a5"/>
        <w:numPr>
          <w:ilvl w:val="0"/>
          <w:numId w:val="3"/>
        </w:numPr>
        <w:tabs>
          <w:tab w:val="left" w:pos="1042"/>
        </w:tabs>
        <w:spacing w:before="1"/>
        <w:ind w:left="119" w:right="122" w:firstLine="542"/>
        <w:rPr>
          <w:sz w:val="24"/>
        </w:rPr>
      </w:pPr>
      <w:r>
        <w:rPr>
          <w:sz w:val="24"/>
        </w:rPr>
        <w:t xml:space="preserve">принимает на работу в Товарищество работников по трудовым договорам, осуществляет права и исполняет обязанности Товарищества как работодателя по этим </w:t>
      </w:r>
      <w:r>
        <w:rPr>
          <w:spacing w:val="-2"/>
          <w:sz w:val="24"/>
        </w:rPr>
        <w:t>договорам;</w:t>
      </w:r>
    </w:p>
    <w:p w14:paraId="514A5A02" w14:textId="77777777" w:rsidR="00156427" w:rsidRDefault="006B31C8">
      <w:pPr>
        <w:pStyle w:val="a5"/>
        <w:numPr>
          <w:ilvl w:val="0"/>
          <w:numId w:val="3"/>
        </w:numPr>
        <w:tabs>
          <w:tab w:val="left" w:pos="927"/>
        </w:tabs>
        <w:spacing w:line="274" w:lineRule="exact"/>
        <w:ind w:hanging="265"/>
        <w:rPr>
          <w:sz w:val="24"/>
        </w:rPr>
      </w:pPr>
      <w:r>
        <w:rPr>
          <w:sz w:val="24"/>
        </w:rPr>
        <w:t>выдает</w:t>
      </w:r>
      <w:r>
        <w:rPr>
          <w:spacing w:val="-3"/>
          <w:sz w:val="24"/>
        </w:rPr>
        <w:t xml:space="preserve"> </w:t>
      </w:r>
      <w:r>
        <w:rPr>
          <w:sz w:val="24"/>
        </w:rPr>
        <w:t>доверенности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без</w:t>
      </w:r>
      <w:r>
        <w:rPr>
          <w:spacing w:val="-5"/>
          <w:sz w:val="24"/>
        </w:rPr>
        <w:t xml:space="preserve"> </w:t>
      </w:r>
      <w:r>
        <w:rPr>
          <w:sz w:val="24"/>
        </w:rPr>
        <w:t>права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передоверия;</w:t>
      </w:r>
    </w:p>
    <w:p w14:paraId="2C6BF0FE" w14:textId="77777777" w:rsidR="00156427" w:rsidRDefault="006B31C8">
      <w:pPr>
        <w:pStyle w:val="a5"/>
        <w:numPr>
          <w:ilvl w:val="0"/>
          <w:numId w:val="3"/>
        </w:numPr>
        <w:tabs>
          <w:tab w:val="left" w:pos="1176"/>
        </w:tabs>
        <w:spacing w:before="3"/>
        <w:ind w:left="119" w:right="120" w:firstLine="542"/>
        <w:rPr>
          <w:sz w:val="24"/>
        </w:rPr>
      </w:pPr>
      <w:r>
        <w:rPr>
          <w:sz w:val="24"/>
        </w:rPr>
        <w:t xml:space="preserve">осуществляет представительство от имени Товарищества в органах </w:t>
      </w:r>
      <w:r>
        <w:rPr>
          <w:sz w:val="24"/>
        </w:rPr>
        <w:lastRenderedPageBreak/>
        <w:t xml:space="preserve">государственной власти, органах местного самоуправления, а также в отношениях с иными </w:t>
      </w:r>
      <w:r>
        <w:rPr>
          <w:spacing w:val="-2"/>
          <w:sz w:val="24"/>
        </w:rPr>
        <w:t>лицами;</w:t>
      </w:r>
    </w:p>
    <w:p w14:paraId="44091A30" w14:textId="77777777" w:rsidR="00156427" w:rsidRDefault="006B31C8">
      <w:pPr>
        <w:pStyle w:val="a5"/>
        <w:numPr>
          <w:ilvl w:val="0"/>
          <w:numId w:val="3"/>
        </w:numPr>
        <w:tabs>
          <w:tab w:val="left" w:pos="927"/>
        </w:tabs>
        <w:spacing w:line="274" w:lineRule="exact"/>
        <w:ind w:hanging="265"/>
        <w:rPr>
          <w:sz w:val="24"/>
        </w:rPr>
      </w:pPr>
      <w:r>
        <w:rPr>
          <w:sz w:val="24"/>
        </w:rPr>
        <w:t>рассматривает</w:t>
      </w:r>
      <w:r>
        <w:rPr>
          <w:spacing w:val="-4"/>
          <w:sz w:val="24"/>
        </w:rPr>
        <w:t xml:space="preserve"> </w:t>
      </w:r>
      <w:r>
        <w:rPr>
          <w:sz w:val="24"/>
        </w:rPr>
        <w:t>заявления</w:t>
      </w:r>
      <w:r>
        <w:rPr>
          <w:spacing w:val="-5"/>
          <w:sz w:val="24"/>
        </w:rPr>
        <w:t xml:space="preserve"> </w:t>
      </w:r>
      <w:r>
        <w:rPr>
          <w:sz w:val="24"/>
        </w:rPr>
        <w:t>членов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Товарищества.</w:t>
      </w:r>
    </w:p>
    <w:p w14:paraId="2C3E7C14" w14:textId="77777777" w:rsidR="00156427" w:rsidRDefault="00156427">
      <w:pPr>
        <w:pStyle w:val="a3"/>
        <w:spacing w:before="11"/>
        <w:ind w:left="0" w:firstLine="0"/>
        <w:jc w:val="left"/>
        <w:rPr>
          <w:sz w:val="23"/>
        </w:rPr>
      </w:pPr>
    </w:p>
    <w:p w14:paraId="742AE088" w14:textId="77777777" w:rsidR="00156427" w:rsidRDefault="006B31C8">
      <w:pPr>
        <w:pStyle w:val="a5"/>
        <w:numPr>
          <w:ilvl w:val="0"/>
          <w:numId w:val="21"/>
        </w:numPr>
        <w:tabs>
          <w:tab w:val="left" w:pos="1805"/>
        </w:tabs>
        <w:ind w:left="1804" w:hanging="365"/>
        <w:jc w:val="left"/>
        <w:rPr>
          <w:sz w:val="24"/>
        </w:rPr>
      </w:pPr>
      <w:bookmarkStart w:id="19" w:name="12._Ревизионная_комиссия_(ревизор)_Товар"/>
      <w:bookmarkEnd w:id="19"/>
      <w:r>
        <w:rPr>
          <w:sz w:val="24"/>
        </w:rPr>
        <w:t>РЕВИЗИОННАЯ</w:t>
      </w:r>
      <w:r>
        <w:rPr>
          <w:spacing w:val="-10"/>
          <w:sz w:val="24"/>
        </w:rPr>
        <w:t xml:space="preserve"> </w:t>
      </w:r>
      <w:r>
        <w:rPr>
          <w:sz w:val="24"/>
        </w:rPr>
        <w:t>КОМИССИЯ</w:t>
      </w:r>
      <w:r>
        <w:rPr>
          <w:spacing w:val="-8"/>
          <w:sz w:val="24"/>
        </w:rPr>
        <w:t xml:space="preserve"> </w:t>
      </w:r>
      <w:r>
        <w:rPr>
          <w:sz w:val="24"/>
        </w:rPr>
        <w:t>(РЕВИЗОР)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ТОВАРИЩЕСТВА</w:t>
      </w:r>
    </w:p>
    <w:p w14:paraId="2BF4B65F" w14:textId="77777777" w:rsidR="00156427" w:rsidRDefault="00156427">
      <w:pPr>
        <w:pStyle w:val="a3"/>
        <w:ind w:left="0" w:firstLine="0"/>
        <w:jc w:val="left"/>
      </w:pPr>
    </w:p>
    <w:p w14:paraId="660522D1" w14:textId="77777777" w:rsidR="00156427" w:rsidRDefault="006B31C8">
      <w:pPr>
        <w:pStyle w:val="a5"/>
        <w:numPr>
          <w:ilvl w:val="1"/>
          <w:numId w:val="21"/>
        </w:numPr>
        <w:tabs>
          <w:tab w:val="left" w:pos="1301"/>
        </w:tabs>
        <w:ind w:left="119" w:right="122" w:firstLine="542"/>
        <w:rPr>
          <w:sz w:val="24"/>
        </w:rPr>
      </w:pPr>
      <w:r>
        <w:rPr>
          <w:sz w:val="24"/>
        </w:rPr>
        <w:t>Контроль за финансово-хозяйственной деятельностью Товарищества, в том числе за деятельностью его председателя и правления Товарищества, осуществляет ревизионная комиссия (ревизор).</w:t>
      </w:r>
    </w:p>
    <w:p w14:paraId="6E1590A0" w14:textId="77777777" w:rsidR="00156427" w:rsidRDefault="006B31C8">
      <w:pPr>
        <w:pStyle w:val="a5"/>
        <w:numPr>
          <w:ilvl w:val="1"/>
          <w:numId w:val="21"/>
        </w:numPr>
        <w:tabs>
          <w:tab w:val="left" w:pos="1335"/>
        </w:tabs>
        <w:spacing w:before="224"/>
        <w:ind w:left="119" w:right="117" w:firstLine="542"/>
        <w:rPr>
          <w:sz w:val="24"/>
        </w:rPr>
      </w:pPr>
      <w:r>
        <w:rPr>
          <w:sz w:val="24"/>
        </w:rPr>
        <w:t xml:space="preserve">Ревизионная комиссия состоит из трех членов Товарищества. В состав ревизионной комиссии (ревизором) не могут быть избраны председатель Товарищества и члены правления, а также их супруги и их родители (усыновители), родители (усыновители), бабушки, дедушки, дети (усыновленные), внуки, братья и сестры (их </w:t>
      </w:r>
      <w:r>
        <w:rPr>
          <w:spacing w:val="-2"/>
          <w:sz w:val="24"/>
        </w:rPr>
        <w:t>супруги).</w:t>
      </w:r>
    </w:p>
    <w:p w14:paraId="4C5A4F1F" w14:textId="77777777" w:rsidR="00156427" w:rsidRDefault="006B31C8">
      <w:pPr>
        <w:pStyle w:val="a5"/>
        <w:numPr>
          <w:ilvl w:val="1"/>
          <w:numId w:val="21"/>
        </w:numPr>
        <w:tabs>
          <w:tab w:val="left" w:pos="1383"/>
        </w:tabs>
        <w:spacing w:before="219"/>
        <w:ind w:left="119" w:right="123" w:firstLine="542"/>
        <w:rPr>
          <w:sz w:val="24"/>
        </w:rPr>
      </w:pPr>
      <w:r>
        <w:rPr>
          <w:sz w:val="24"/>
        </w:rPr>
        <w:t>Порядок работы ревизионной комиссии (ревизора) и ее полномочия устанавливаются «Положением о ревизионной комиссии (ревизоре)», утвержденным</w:t>
      </w:r>
      <w:r>
        <w:rPr>
          <w:spacing w:val="40"/>
          <w:sz w:val="24"/>
        </w:rPr>
        <w:t xml:space="preserve"> </w:t>
      </w:r>
      <w:r>
        <w:rPr>
          <w:sz w:val="24"/>
        </w:rPr>
        <w:t>общим собранием членов Товарищества.</w:t>
      </w:r>
    </w:p>
    <w:p w14:paraId="3F9A41FC" w14:textId="77777777" w:rsidR="00156427" w:rsidRDefault="006B31C8">
      <w:pPr>
        <w:pStyle w:val="a5"/>
        <w:numPr>
          <w:ilvl w:val="1"/>
          <w:numId w:val="21"/>
        </w:numPr>
        <w:tabs>
          <w:tab w:val="left" w:pos="1368"/>
        </w:tabs>
        <w:spacing w:before="219" w:line="242" w:lineRule="auto"/>
        <w:ind w:left="119" w:right="127" w:firstLine="542"/>
        <w:rPr>
          <w:sz w:val="24"/>
        </w:rPr>
      </w:pPr>
      <w:r>
        <w:rPr>
          <w:sz w:val="24"/>
        </w:rPr>
        <w:t xml:space="preserve">Ревизионная комиссия (ревизор) подотчетна общему собранию членов </w:t>
      </w:r>
      <w:r>
        <w:rPr>
          <w:spacing w:val="-2"/>
          <w:sz w:val="24"/>
        </w:rPr>
        <w:t>Товарищества.</w:t>
      </w:r>
    </w:p>
    <w:p w14:paraId="1BE245B4" w14:textId="77777777" w:rsidR="00156427" w:rsidRDefault="006B31C8">
      <w:pPr>
        <w:pStyle w:val="a5"/>
        <w:numPr>
          <w:ilvl w:val="1"/>
          <w:numId w:val="21"/>
        </w:numPr>
        <w:tabs>
          <w:tab w:val="left" w:pos="1205"/>
        </w:tabs>
        <w:spacing w:before="215" w:line="275" w:lineRule="exact"/>
        <w:ind w:left="1204" w:hanging="543"/>
        <w:rPr>
          <w:sz w:val="24"/>
        </w:rPr>
      </w:pPr>
      <w:r>
        <w:rPr>
          <w:sz w:val="24"/>
        </w:rPr>
        <w:t>Ревизионная</w:t>
      </w:r>
      <w:r>
        <w:rPr>
          <w:spacing w:val="-6"/>
          <w:sz w:val="24"/>
        </w:rPr>
        <w:t xml:space="preserve"> </w:t>
      </w:r>
      <w:r>
        <w:rPr>
          <w:sz w:val="24"/>
        </w:rPr>
        <w:t>комиссия</w:t>
      </w:r>
      <w:r>
        <w:rPr>
          <w:spacing w:val="-9"/>
          <w:sz w:val="24"/>
        </w:rPr>
        <w:t xml:space="preserve"> </w:t>
      </w:r>
      <w:r>
        <w:rPr>
          <w:sz w:val="24"/>
        </w:rPr>
        <w:t>(ревизор)</w:t>
      </w:r>
      <w:r>
        <w:rPr>
          <w:spacing w:val="-7"/>
          <w:sz w:val="24"/>
        </w:rPr>
        <w:t xml:space="preserve"> </w:t>
      </w:r>
      <w:r>
        <w:rPr>
          <w:sz w:val="24"/>
        </w:rPr>
        <w:t>Товарищества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обязана:</w:t>
      </w:r>
    </w:p>
    <w:p w14:paraId="5298C61C" w14:textId="77777777" w:rsidR="00156427" w:rsidRDefault="006B31C8">
      <w:pPr>
        <w:pStyle w:val="a5"/>
        <w:numPr>
          <w:ilvl w:val="0"/>
          <w:numId w:val="2"/>
        </w:numPr>
        <w:tabs>
          <w:tab w:val="left" w:pos="984"/>
        </w:tabs>
        <w:ind w:right="126" w:firstLine="542"/>
        <w:rPr>
          <w:sz w:val="24"/>
        </w:rPr>
      </w:pPr>
      <w:r>
        <w:rPr>
          <w:sz w:val="24"/>
        </w:rPr>
        <w:t>проверять выполнение правлением Товарищества и его председателем решений общих собраний членов Товарищества, законность сделок, совершенных органами Товарищества, состав и состояние имущества общего пользования;</w:t>
      </w:r>
    </w:p>
    <w:p w14:paraId="49F4F118" w14:textId="77777777" w:rsidR="00156427" w:rsidRDefault="006B31C8">
      <w:pPr>
        <w:pStyle w:val="a5"/>
        <w:numPr>
          <w:ilvl w:val="0"/>
          <w:numId w:val="2"/>
        </w:numPr>
        <w:tabs>
          <w:tab w:val="left" w:pos="989"/>
        </w:tabs>
        <w:spacing w:before="2"/>
        <w:ind w:right="124" w:firstLine="542"/>
        <w:rPr>
          <w:sz w:val="24"/>
        </w:rPr>
      </w:pPr>
      <w:r>
        <w:rPr>
          <w:sz w:val="24"/>
        </w:rPr>
        <w:t>осуществлять ревизии финансово-хозяйственной деятельности Товарищества не реже чем один раз в год либо в иной срок, если такой срок установлен решением общего собрания членов Товарищества;</w:t>
      </w:r>
    </w:p>
    <w:p w14:paraId="54D20627" w14:textId="77777777" w:rsidR="00156427" w:rsidRDefault="006B31C8">
      <w:pPr>
        <w:pStyle w:val="a5"/>
        <w:numPr>
          <w:ilvl w:val="0"/>
          <w:numId w:val="2"/>
        </w:numPr>
        <w:tabs>
          <w:tab w:val="left" w:pos="960"/>
        </w:tabs>
        <w:spacing w:line="242" w:lineRule="auto"/>
        <w:ind w:right="129" w:firstLine="542"/>
        <w:rPr>
          <w:sz w:val="24"/>
        </w:rPr>
      </w:pPr>
      <w:r>
        <w:rPr>
          <w:sz w:val="24"/>
        </w:rPr>
        <w:t>отчитываться об итогах ревизии перед общим собранием членов Товарищества с представлением предложений об устранении выявленных нарушений;</w:t>
      </w:r>
    </w:p>
    <w:p w14:paraId="1842D73E" w14:textId="77777777" w:rsidR="00156427" w:rsidRDefault="006B31C8">
      <w:pPr>
        <w:pStyle w:val="a5"/>
        <w:numPr>
          <w:ilvl w:val="0"/>
          <w:numId w:val="2"/>
        </w:numPr>
        <w:tabs>
          <w:tab w:val="left" w:pos="1085"/>
        </w:tabs>
        <w:spacing w:line="242" w:lineRule="auto"/>
        <w:ind w:right="118" w:firstLine="542"/>
        <w:rPr>
          <w:sz w:val="24"/>
        </w:rPr>
      </w:pPr>
      <w:r>
        <w:rPr>
          <w:sz w:val="24"/>
        </w:rPr>
        <w:t>сообщать общему собранию членов Товарищества обо всех выявленных нарушениях в деятельности органов Товарищества;</w:t>
      </w:r>
    </w:p>
    <w:p w14:paraId="57482D87" w14:textId="77777777" w:rsidR="00156427" w:rsidRDefault="006B31C8">
      <w:pPr>
        <w:pStyle w:val="a5"/>
        <w:numPr>
          <w:ilvl w:val="0"/>
          <w:numId w:val="2"/>
        </w:numPr>
        <w:tabs>
          <w:tab w:val="left" w:pos="979"/>
        </w:tabs>
        <w:spacing w:line="242" w:lineRule="auto"/>
        <w:ind w:right="125" w:firstLine="542"/>
        <w:rPr>
          <w:sz w:val="24"/>
        </w:rPr>
      </w:pPr>
      <w:r>
        <w:rPr>
          <w:sz w:val="24"/>
        </w:rPr>
        <w:t>осуществлять проверку своевременного рассмотрения правлением Товарищества или его председателем заявлений членов Товарищества.</w:t>
      </w:r>
    </w:p>
    <w:p w14:paraId="0707833E" w14:textId="77777777" w:rsidR="00156427" w:rsidRDefault="006B31C8">
      <w:pPr>
        <w:pStyle w:val="a5"/>
        <w:numPr>
          <w:ilvl w:val="0"/>
          <w:numId w:val="21"/>
        </w:numPr>
        <w:tabs>
          <w:tab w:val="left" w:pos="2804"/>
        </w:tabs>
        <w:spacing w:before="66"/>
        <w:ind w:left="2803" w:hanging="366"/>
        <w:jc w:val="left"/>
        <w:rPr>
          <w:sz w:val="24"/>
        </w:rPr>
      </w:pPr>
      <w:bookmarkStart w:id="20" w:name="13._Имущество_общего_пользования"/>
      <w:bookmarkEnd w:id="20"/>
      <w:r>
        <w:rPr>
          <w:sz w:val="24"/>
        </w:rPr>
        <w:t>ИМУЩЕСТВО</w:t>
      </w:r>
      <w:r>
        <w:rPr>
          <w:spacing w:val="-7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2"/>
          <w:sz w:val="24"/>
        </w:rPr>
        <w:t xml:space="preserve"> ПОЛЬЗОВАНИЯ</w:t>
      </w:r>
    </w:p>
    <w:p w14:paraId="464283EA" w14:textId="77777777" w:rsidR="00156427" w:rsidRDefault="00156427">
      <w:pPr>
        <w:pStyle w:val="a3"/>
        <w:ind w:left="0" w:firstLine="0"/>
        <w:jc w:val="left"/>
      </w:pPr>
    </w:p>
    <w:p w14:paraId="00CB902A" w14:textId="77777777" w:rsidR="00156427" w:rsidRDefault="006B31C8">
      <w:pPr>
        <w:pStyle w:val="a5"/>
        <w:numPr>
          <w:ilvl w:val="1"/>
          <w:numId w:val="21"/>
        </w:numPr>
        <w:tabs>
          <w:tab w:val="left" w:pos="1349"/>
        </w:tabs>
        <w:ind w:left="119" w:right="119" w:firstLine="542"/>
        <w:rPr>
          <w:sz w:val="24"/>
        </w:rPr>
      </w:pPr>
      <w:r>
        <w:rPr>
          <w:sz w:val="24"/>
        </w:rPr>
        <w:t xml:space="preserve">Имущество общего пользования, расположенное в границах территории садоводства, являющееся недвижимым имуществом, созданное (создаваемое), приобретенное после дня вступления в силу Федерального </w:t>
      </w:r>
      <w:hyperlink r:id="rId22">
        <w:r>
          <w:rPr>
            <w:sz w:val="24"/>
          </w:rPr>
          <w:t>закона</w:t>
        </w:r>
      </w:hyperlink>
      <w:r>
        <w:rPr>
          <w:sz w:val="24"/>
        </w:rPr>
        <w:t xml:space="preserve"> от 29.07.2017 № 217-ФЗ (ред. от 14.07.2022) "О ведении</w:t>
      </w:r>
      <w:r>
        <w:rPr>
          <w:spacing w:val="-4"/>
          <w:sz w:val="24"/>
        </w:rPr>
        <w:t xml:space="preserve"> </w:t>
      </w:r>
      <w:r>
        <w:rPr>
          <w:sz w:val="24"/>
        </w:rPr>
        <w:t>гражданами садоводства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огородничества</w:t>
      </w:r>
      <w:r>
        <w:rPr>
          <w:spacing w:val="-1"/>
          <w:sz w:val="24"/>
        </w:rPr>
        <w:t xml:space="preserve"> </w:t>
      </w:r>
      <w:r>
        <w:rPr>
          <w:sz w:val="24"/>
        </w:rPr>
        <w:t>для собственных нужд и о внесении изменений в отдельные законодательные акты Российской Федерации", принадлежит на праве общей долевой собственности лицам, являющимся собственниками земельных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участков, расположенных</w:t>
      </w:r>
      <w:r>
        <w:rPr>
          <w:spacing w:val="-7"/>
          <w:sz w:val="24"/>
        </w:rPr>
        <w:t xml:space="preserve"> </w:t>
      </w:r>
      <w:r>
        <w:rPr>
          <w:sz w:val="24"/>
        </w:rPr>
        <w:t>в границах</w:t>
      </w:r>
      <w:r>
        <w:rPr>
          <w:spacing w:val="-2"/>
          <w:sz w:val="24"/>
        </w:rPr>
        <w:t xml:space="preserve"> </w:t>
      </w:r>
      <w:r>
        <w:rPr>
          <w:sz w:val="24"/>
        </w:rPr>
        <w:t>территории</w:t>
      </w:r>
      <w:r>
        <w:rPr>
          <w:spacing w:val="-1"/>
          <w:sz w:val="24"/>
        </w:rPr>
        <w:t xml:space="preserve"> </w:t>
      </w:r>
      <w:r>
        <w:rPr>
          <w:sz w:val="24"/>
        </w:rPr>
        <w:t>садоводства, пропорционально площади этих участков.</w:t>
      </w:r>
    </w:p>
    <w:p w14:paraId="1C663ACE" w14:textId="77777777" w:rsidR="00156427" w:rsidRDefault="006B31C8">
      <w:pPr>
        <w:pStyle w:val="a5"/>
        <w:numPr>
          <w:ilvl w:val="1"/>
          <w:numId w:val="21"/>
        </w:numPr>
        <w:tabs>
          <w:tab w:val="left" w:pos="1234"/>
        </w:tabs>
        <w:spacing w:before="222"/>
        <w:ind w:left="119" w:right="118" w:firstLine="542"/>
        <w:rPr>
          <w:sz w:val="24"/>
        </w:rPr>
      </w:pPr>
      <w:r>
        <w:rPr>
          <w:sz w:val="24"/>
        </w:rPr>
        <w:t xml:space="preserve">Право собственности на недвижимое имущество, входящее в состав имущества общего пользования, возникает с момента государственной регистрации такого права в соответствии с Федеральным </w:t>
      </w:r>
      <w:hyperlink r:id="rId23">
        <w:r>
          <w:rPr>
            <w:sz w:val="24"/>
          </w:rPr>
          <w:t>законом</w:t>
        </w:r>
      </w:hyperlink>
      <w:r>
        <w:rPr>
          <w:sz w:val="24"/>
        </w:rPr>
        <w:t xml:space="preserve"> от 13.07.2015 № 218-ФЗ "О государственной регистрации недвижимости".</w:t>
      </w:r>
    </w:p>
    <w:p w14:paraId="18EAB660" w14:textId="77777777" w:rsidR="00156427" w:rsidRDefault="006B31C8">
      <w:pPr>
        <w:pStyle w:val="a5"/>
        <w:numPr>
          <w:ilvl w:val="1"/>
          <w:numId w:val="21"/>
        </w:numPr>
        <w:tabs>
          <w:tab w:val="left" w:pos="1224"/>
        </w:tabs>
        <w:spacing w:before="221"/>
        <w:ind w:left="119" w:right="127" w:firstLine="542"/>
        <w:rPr>
          <w:sz w:val="24"/>
        </w:rPr>
      </w:pPr>
      <w:r>
        <w:rPr>
          <w:sz w:val="24"/>
        </w:rPr>
        <w:t xml:space="preserve">В соответствии с решением общего собрания членов Товарищества недвижимое </w:t>
      </w:r>
      <w:r>
        <w:rPr>
          <w:sz w:val="24"/>
        </w:rPr>
        <w:lastRenderedPageBreak/>
        <w:t>имущество общего пользования, расположенное в границах территории садоводства, принадлежащее Товариществу</w:t>
      </w:r>
      <w:r>
        <w:rPr>
          <w:spacing w:val="-1"/>
          <w:sz w:val="24"/>
        </w:rPr>
        <w:t xml:space="preserve"> </w:t>
      </w:r>
      <w:r>
        <w:rPr>
          <w:sz w:val="24"/>
        </w:rPr>
        <w:t>на праве собственности, может быть передано безвозмездно в общую долевую собственность лиц, являющихся собственниками земельных участков, расположенных в границах территории садоводства или огородничества, пропорционально площади этих участков при условии, что все собственники земельных участков, расположенных в границах территории садоводства, выразили согласие на приобретение соответствующей доли в праве общей собственности на такое имущество. Передача указанного имущества в данном случае не является дарением.</w:t>
      </w:r>
    </w:p>
    <w:p w14:paraId="7F632F11" w14:textId="77777777" w:rsidR="00156427" w:rsidRDefault="006B31C8">
      <w:pPr>
        <w:pStyle w:val="a5"/>
        <w:numPr>
          <w:ilvl w:val="1"/>
          <w:numId w:val="21"/>
        </w:numPr>
        <w:tabs>
          <w:tab w:val="left" w:pos="1339"/>
        </w:tabs>
        <w:spacing w:before="220"/>
        <w:ind w:left="119" w:right="126" w:firstLine="542"/>
        <w:rPr>
          <w:sz w:val="24"/>
        </w:rPr>
      </w:pPr>
      <w:r>
        <w:rPr>
          <w:sz w:val="24"/>
        </w:rPr>
        <w:t>Доля в праве общей собственности на имущество общего пользования собственника садового земельного участка, расположенного в границах территории садоводства, следует судьбе права собственности на такой садовый земельный участок.</w:t>
      </w:r>
    </w:p>
    <w:p w14:paraId="1B118B7D" w14:textId="77777777" w:rsidR="00156427" w:rsidRDefault="006B31C8">
      <w:pPr>
        <w:pStyle w:val="a5"/>
        <w:numPr>
          <w:ilvl w:val="1"/>
          <w:numId w:val="21"/>
        </w:numPr>
        <w:tabs>
          <w:tab w:val="left" w:pos="1397"/>
        </w:tabs>
        <w:spacing w:before="224"/>
        <w:ind w:left="119" w:right="130" w:firstLine="542"/>
        <w:rPr>
          <w:sz w:val="24"/>
        </w:rPr>
      </w:pPr>
      <w:r>
        <w:rPr>
          <w:sz w:val="24"/>
        </w:rPr>
        <w:t>При переходе права собственности на садовый земельный участок, расположенный в границах территории садоводства, доля в праве общей собственности на имущество</w:t>
      </w:r>
      <w:r>
        <w:rPr>
          <w:spacing w:val="-1"/>
          <w:sz w:val="24"/>
        </w:rPr>
        <w:t xml:space="preserve"> </w:t>
      </w:r>
      <w:r>
        <w:rPr>
          <w:sz w:val="24"/>
        </w:rPr>
        <w:t>общего пользования</w:t>
      </w:r>
      <w:r>
        <w:rPr>
          <w:spacing w:val="-1"/>
          <w:sz w:val="24"/>
        </w:rPr>
        <w:t xml:space="preserve"> </w:t>
      </w:r>
      <w:r>
        <w:rPr>
          <w:sz w:val="24"/>
        </w:rPr>
        <w:t>нового собственника</w:t>
      </w:r>
      <w:r>
        <w:rPr>
          <w:spacing w:val="-1"/>
          <w:sz w:val="24"/>
        </w:rPr>
        <w:t xml:space="preserve"> </w:t>
      </w:r>
      <w:r>
        <w:rPr>
          <w:sz w:val="24"/>
        </w:rPr>
        <w:t>такого земельного участка</w:t>
      </w:r>
      <w:r>
        <w:rPr>
          <w:spacing w:val="-1"/>
          <w:sz w:val="24"/>
        </w:rPr>
        <w:t xml:space="preserve"> </w:t>
      </w:r>
      <w:r>
        <w:rPr>
          <w:sz w:val="24"/>
        </w:rPr>
        <w:t>равна</w:t>
      </w:r>
      <w:r>
        <w:rPr>
          <w:spacing w:val="-1"/>
          <w:sz w:val="24"/>
        </w:rPr>
        <w:t xml:space="preserve"> </w:t>
      </w:r>
      <w:r>
        <w:rPr>
          <w:sz w:val="24"/>
        </w:rPr>
        <w:t>доле в праве общей собственности на указанное имущество общего пользования предыдущего собственника такого земельного участка.</w:t>
      </w:r>
    </w:p>
    <w:p w14:paraId="0B20F04A" w14:textId="77777777" w:rsidR="00156427" w:rsidRDefault="006B31C8">
      <w:pPr>
        <w:pStyle w:val="a5"/>
        <w:numPr>
          <w:ilvl w:val="1"/>
          <w:numId w:val="21"/>
        </w:numPr>
        <w:tabs>
          <w:tab w:val="left" w:pos="1238"/>
        </w:tabs>
        <w:spacing w:before="219"/>
        <w:ind w:left="119" w:right="115" w:firstLine="542"/>
        <w:rPr>
          <w:sz w:val="24"/>
        </w:rPr>
      </w:pPr>
      <w:r>
        <w:rPr>
          <w:sz w:val="24"/>
        </w:rPr>
        <w:t>Условия договора, в соответствии с которыми переход права собственности на садовый земельный участок не сопровождается переходом доли в праве общей собственности на имущество общего пользования, являются ничтожными (в случае, если собственнику садового участка принадлежит такая доля).</w:t>
      </w:r>
    </w:p>
    <w:p w14:paraId="09AEEB00" w14:textId="77777777" w:rsidR="00156427" w:rsidRDefault="00156427">
      <w:pPr>
        <w:pStyle w:val="a3"/>
        <w:spacing w:before="9"/>
        <w:ind w:left="0" w:firstLine="0"/>
        <w:jc w:val="left"/>
        <w:rPr>
          <w:sz w:val="23"/>
        </w:rPr>
      </w:pPr>
    </w:p>
    <w:p w14:paraId="167A279C" w14:textId="77777777" w:rsidR="00156427" w:rsidRDefault="006B31C8">
      <w:pPr>
        <w:pStyle w:val="a5"/>
        <w:numPr>
          <w:ilvl w:val="0"/>
          <w:numId w:val="21"/>
        </w:numPr>
        <w:tabs>
          <w:tab w:val="left" w:pos="1459"/>
        </w:tabs>
        <w:spacing w:line="242" w:lineRule="auto"/>
        <w:ind w:left="2784" w:right="1098" w:hanging="1690"/>
        <w:jc w:val="left"/>
        <w:rPr>
          <w:sz w:val="24"/>
        </w:rPr>
      </w:pPr>
      <w:bookmarkStart w:id="21" w:name="14._Предоставления_членам_Товарищества_и"/>
      <w:bookmarkEnd w:id="21"/>
      <w:r>
        <w:rPr>
          <w:sz w:val="24"/>
        </w:rPr>
        <w:t>ПРЕДОСТАВЛЕНИЯ</w:t>
      </w:r>
      <w:r>
        <w:rPr>
          <w:spacing w:val="-12"/>
          <w:sz w:val="24"/>
        </w:rPr>
        <w:t xml:space="preserve"> </w:t>
      </w:r>
      <w:r>
        <w:rPr>
          <w:sz w:val="24"/>
        </w:rPr>
        <w:t>ЧЛЕНАМ</w:t>
      </w:r>
      <w:r>
        <w:rPr>
          <w:spacing w:val="-13"/>
          <w:sz w:val="24"/>
        </w:rPr>
        <w:t xml:space="preserve"> </w:t>
      </w:r>
      <w:r>
        <w:rPr>
          <w:sz w:val="24"/>
        </w:rPr>
        <w:t>ТОВАРИЩЕСТВА</w:t>
      </w:r>
      <w:r>
        <w:rPr>
          <w:spacing w:val="-15"/>
          <w:sz w:val="24"/>
        </w:rPr>
        <w:t xml:space="preserve"> </w:t>
      </w:r>
      <w:r>
        <w:rPr>
          <w:sz w:val="24"/>
        </w:rPr>
        <w:t>ИНФОРМАЦИИ О ДЕЯТЕЛЬНОСТИ ТОВАРИЩЕСТВА</w:t>
      </w:r>
    </w:p>
    <w:p w14:paraId="674E3F85" w14:textId="77777777" w:rsidR="00156427" w:rsidRDefault="00156427">
      <w:pPr>
        <w:pStyle w:val="a3"/>
        <w:spacing w:before="9"/>
        <w:ind w:left="0" w:firstLine="0"/>
        <w:jc w:val="left"/>
        <w:rPr>
          <w:sz w:val="23"/>
        </w:rPr>
      </w:pPr>
    </w:p>
    <w:p w14:paraId="3FE7C5D5" w14:textId="77777777" w:rsidR="00156427" w:rsidRDefault="006B31C8">
      <w:pPr>
        <w:pStyle w:val="a5"/>
        <w:numPr>
          <w:ilvl w:val="1"/>
          <w:numId w:val="21"/>
        </w:numPr>
        <w:tabs>
          <w:tab w:val="left" w:pos="1267"/>
        </w:tabs>
        <w:ind w:left="119" w:right="129" w:firstLine="542"/>
        <w:rPr>
          <w:sz w:val="24"/>
        </w:rPr>
      </w:pPr>
      <w:r>
        <w:rPr>
          <w:sz w:val="24"/>
        </w:rPr>
        <w:t>Члены Товарищества имеют право знакомиться и по заявлению получать за плату, размер которой устанавливается решением общего собрания членов Товарищества, заверенные копии:</w:t>
      </w:r>
    </w:p>
    <w:p w14:paraId="399D412A" w14:textId="77777777" w:rsidR="00156427" w:rsidRDefault="006B31C8">
      <w:pPr>
        <w:pStyle w:val="a5"/>
        <w:numPr>
          <w:ilvl w:val="0"/>
          <w:numId w:val="1"/>
        </w:numPr>
        <w:tabs>
          <w:tab w:val="left" w:pos="1128"/>
        </w:tabs>
        <w:ind w:right="128" w:firstLine="542"/>
        <w:rPr>
          <w:sz w:val="24"/>
        </w:rPr>
      </w:pPr>
      <w:r>
        <w:rPr>
          <w:sz w:val="24"/>
        </w:rPr>
        <w:t xml:space="preserve">Устава Товарищества с внесенными в него изменениями, документа, подтверждающего факт внесения записи в Единый государственный реестр юридических </w:t>
      </w:r>
      <w:r>
        <w:rPr>
          <w:spacing w:val="-4"/>
          <w:sz w:val="24"/>
        </w:rPr>
        <w:t>лиц;</w:t>
      </w:r>
    </w:p>
    <w:p w14:paraId="60D9B85B" w14:textId="77777777" w:rsidR="00156427" w:rsidRDefault="006B31C8">
      <w:pPr>
        <w:pStyle w:val="a5"/>
        <w:numPr>
          <w:ilvl w:val="0"/>
          <w:numId w:val="1"/>
        </w:numPr>
        <w:tabs>
          <w:tab w:val="left" w:pos="960"/>
        </w:tabs>
        <w:ind w:right="116" w:firstLine="542"/>
        <w:rPr>
          <w:sz w:val="24"/>
        </w:rPr>
      </w:pPr>
      <w:r>
        <w:rPr>
          <w:sz w:val="24"/>
        </w:rPr>
        <w:t>бухгалтерской (финансовой) отчетности Товарищества, приходно-расходных смет Товарищества, отчетов об исполнении таких смет, аудиторских заключений (в случае проведения аудиторских проверок);</w:t>
      </w:r>
    </w:p>
    <w:p w14:paraId="1B825B92" w14:textId="77777777" w:rsidR="00156427" w:rsidRDefault="006B31C8">
      <w:pPr>
        <w:pStyle w:val="a5"/>
        <w:numPr>
          <w:ilvl w:val="0"/>
          <w:numId w:val="1"/>
        </w:numPr>
        <w:tabs>
          <w:tab w:val="left" w:pos="927"/>
        </w:tabs>
        <w:spacing w:before="66"/>
        <w:ind w:left="926" w:hanging="265"/>
        <w:rPr>
          <w:sz w:val="24"/>
        </w:rPr>
      </w:pPr>
      <w:r>
        <w:rPr>
          <w:sz w:val="24"/>
        </w:rPr>
        <w:t>заключения</w:t>
      </w:r>
      <w:r>
        <w:rPr>
          <w:spacing w:val="-8"/>
          <w:sz w:val="24"/>
        </w:rPr>
        <w:t xml:space="preserve"> </w:t>
      </w:r>
      <w:r>
        <w:rPr>
          <w:sz w:val="24"/>
        </w:rPr>
        <w:t>ревизионной</w:t>
      </w:r>
      <w:r>
        <w:rPr>
          <w:spacing w:val="-4"/>
          <w:sz w:val="24"/>
        </w:rPr>
        <w:t xml:space="preserve"> </w:t>
      </w:r>
      <w:r>
        <w:rPr>
          <w:sz w:val="24"/>
        </w:rPr>
        <w:t>комиссии</w:t>
      </w:r>
      <w:r>
        <w:rPr>
          <w:spacing w:val="-9"/>
          <w:sz w:val="24"/>
        </w:rPr>
        <w:t xml:space="preserve"> </w:t>
      </w:r>
      <w:r>
        <w:rPr>
          <w:sz w:val="24"/>
        </w:rPr>
        <w:t>(ревизора)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Товарищества;</w:t>
      </w:r>
    </w:p>
    <w:p w14:paraId="72FFA1B7" w14:textId="77777777" w:rsidR="00156427" w:rsidRDefault="006B31C8">
      <w:pPr>
        <w:pStyle w:val="a5"/>
        <w:numPr>
          <w:ilvl w:val="0"/>
          <w:numId w:val="1"/>
        </w:numPr>
        <w:tabs>
          <w:tab w:val="left" w:pos="960"/>
        </w:tabs>
        <w:spacing w:before="5" w:line="237" w:lineRule="auto"/>
        <w:ind w:right="125" w:firstLine="542"/>
        <w:rPr>
          <w:sz w:val="24"/>
        </w:rPr>
      </w:pPr>
      <w:r>
        <w:rPr>
          <w:sz w:val="24"/>
        </w:rPr>
        <w:t>документов, подтверждающих права Товарищества на имущество, отражаемое на его балансе;</w:t>
      </w:r>
    </w:p>
    <w:p w14:paraId="53EBD3BA" w14:textId="77777777" w:rsidR="00156427" w:rsidRDefault="006B31C8">
      <w:pPr>
        <w:pStyle w:val="a5"/>
        <w:numPr>
          <w:ilvl w:val="0"/>
          <w:numId w:val="1"/>
        </w:numPr>
        <w:tabs>
          <w:tab w:val="left" w:pos="984"/>
        </w:tabs>
        <w:spacing w:before="3"/>
        <w:ind w:right="121" w:firstLine="542"/>
        <w:rPr>
          <w:sz w:val="24"/>
        </w:rPr>
      </w:pPr>
      <w:r>
        <w:rPr>
          <w:sz w:val="24"/>
        </w:rPr>
        <w:t xml:space="preserve">протокола собрания об учреждении Товарищества, протоколов общих собраний членов Товарищества, заседаний правления Товарищества и ревизионной комиссии </w:t>
      </w:r>
      <w:r>
        <w:rPr>
          <w:spacing w:val="-2"/>
          <w:sz w:val="24"/>
        </w:rPr>
        <w:t>Товарищества;</w:t>
      </w:r>
    </w:p>
    <w:p w14:paraId="1926764B" w14:textId="77777777" w:rsidR="00156427" w:rsidRDefault="006B31C8">
      <w:pPr>
        <w:pStyle w:val="a5"/>
        <w:numPr>
          <w:ilvl w:val="0"/>
          <w:numId w:val="1"/>
        </w:numPr>
        <w:tabs>
          <w:tab w:val="left" w:pos="927"/>
        </w:tabs>
        <w:spacing w:line="274" w:lineRule="exact"/>
        <w:ind w:left="926" w:hanging="265"/>
        <w:rPr>
          <w:sz w:val="24"/>
        </w:rPr>
      </w:pPr>
      <w:r>
        <w:rPr>
          <w:sz w:val="24"/>
        </w:rPr>
        <w:t>финансово-экономического</w:t>
      </w:r>
      <w:r>
        <w:rPr>
          <w:spacing w:val="-12"/>
          <w:sz w:val="24"/>
        </w:rPr>
        <w:t xml:space="preserve"> </w:t>
      </w:r>
      <w:r>
        <w:rPr>
          <w:sz w:val="24"/>
        </w:rPr>
        <w:t>обоснования</w:t>
      </w:r>
      <w:r>
        <w:rPr>
          <w:spacing w:val="-10"/>
          <w:sz w:val="24"/>
        </w:rPr>
        <w:t xml:space="preserve"> </w:t>
      </w:r>
      <w:r>
        <w:rPr>
          <w:sz w:val="24"/>
        </w:rPr>
        <w:t>размера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взносов;</w:t>
      </w:r>
    </w:p>
    <w:p w14:paraId="7394C80D" w14:textId="77777777" w:rsidR="00156427" w:rsidRDefault="006B31C8">
      <w:pPr>
        <w:pStyle w:val="a5"/>
        <w:numPr>
          <w:ilvl w:val="1"/>
          <w:numId w:val="21"/>
        </w:numPr>
        <w:tabs>
          <w:tab w:val="left" w:pos="1296"/>
        </w:tabs>
        <w:spacing w:before="226" w:line="237" w:lineRule="auto"/>
        <w:ind w:left="119" w:right="113" w:firstLine="542"/>
        <w:rPr>
          <w:sz w:val="24"/>
        </w:rPr>
      </w:pPr>
      <w:r>
        <w:rPr>
          <w:sz w:val="24"/>
        </w:rPr>
        <w:t>Плата, взимаемая Товариществом за предоставление копий документов, не может превышать затраты на их изготовление.</w:t>
      </w:r>
    </w:p>
    <w:p w14:paraId="2DCB8C64" w14:textId="77777777" w:rsidR="00156427" w:rsidRDefault="006B31C8">
      <w:pPr>
        <w:pStyle w:val="a5"/>
        <w:numPr>
          <w:ilvl w:val="1"/>
          <w:numId w:val="21"/>
        </w:numPr>
        <w:tabs>
          <w:tab w:val="left" w:pos="1238"/>
        </w:tabs>
        <w:spacing w:before="227" w:line="237" w:lineRule="auto"/>
        <w:ind w:left="119" w:right="132" w:firstLine="542"/>
        <w:rPr>
          <w:sz w:val="24"/>
        </w:rPr>
      </w:pPr>
      <w:r>
        <w:rPr>
          <w:sz w:val="24"/>
        </w:rPr>
        <w:t>Члены Товарищества имеют право в течение тридцати дней с момента подачи заявления о предоставлении выписки из реестра членов Товарищества в правление Товарищества получать указанные выписки.</w:t>
      </w:r>
    </w:p>
    <w:p w14:paraId="74D5A0EE" w14:textId="77777777" w:rsidR="00156427" w:rsidRDefault="00156427">
      <w:pPr>
        <w:pStyle w:val="a3"/>
        <w:spacing w:before="1"/>
        <w:ind w:left="0" w:firstLine="0"/>
        <w:jc w:val="left"/>
      </w:pPr>
    </w:p>
    <w:p w14:paraId="428BCB0A" w14:textId="77777777" w:rsidR="00156427" w:rsidRDefault="006B31C8">
      <w:pPr>
        <w:pStyle w:val="a5"/>
        <w:numPr>
          <w:ilvl w:val="0"/>
          <w:numId w:val="21"/>
        </w:numPr>
        <w:tabs>
          <w:tab w:val="left" w:pos="1191"/>
        </w:tabs>
        <w:spacing w:line="242" w:lineRule="auto"/>
        <w:ind w:left="465" w:right="467" w:firstLine="360"/>
        <w:jc w:val="left"/>
        <w:rPr>
          <w:sz w:val="24"/>
        </w:rPr>
      </w:pPr>
      <w:bookmarkStart w:id="22" w:name="15._Взаимодействие_с_гражданами,_ведущим"/>
      <w:bookmarkEnd w:id="22"/>
      <w:r>
        <w:rPr>
          <w:sz w:val="24"/>
        </w:rPr>
        <w:t>ВЗАИМОДЕЙСТВИЕ С ГРАЖДАНАМИ, ВЕДУЩИМИ САДОВОДСТВО</w:t>
      </w:r>
      <w:r>
        <w:rPr>
          <w:spacing w:val="40"/>
          <w:sz w:val="24"/>
        </w:rPr>
        <w:t xml:space="preserve"> </w:t>
      </w:r>
      <w:r>
        <w:rPr>
          <w:sz w:val="24"/>
        </w:rPr>
        <w:t>НА</w:t>
      </w:r>
      <w:r>
        <w:rPr>
          <w:spacing w:val="-10"/>
          <w:sz w:val="24"/>
        </w:rPr>
        <w:t xml:space="preserve"> </w:t>
      </w:r>
      <w:r>
        <w:rPr>
          <w:sz w:val="24"/>
        </w:rPr>
        <w:t>ЗЕМЕЛЬНЫХ</w:t>
      </w:r>
      <w:r>
        <w:rPr>
          <w:spacing w:val="-5"/>
          <w:sz w:val="24"/>
        </w:rPr>
        <w:t xml:space="preserve"> </w:t>
      </w:r>
      <w:r>
        <w:rPr>
          <w:sz w:val="24"/>
        </w:rPr>
        <w:t>УЧАСТКАХ,</w:t>
      </w:r>
      <w:r>
        <w:rPr>
          <w:spacing w:val="-3"/>
          <w:sz w:val="24"/>
        </w:rPr>
        <w:t xml:space="preserve"> </w:t>
      </w:r>
      <w:r>
        <w:rPr>
          <w:sz w:val="24"/>
        </w:rPr>
        <w:t>РАСПОЛОЖЕННЫХ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ГРАНИЦАХ</w:t>
      </w:r>
      <w:r>
        <w:rPr>
          <w:spacing w:val="-5"/>
          <w:sz w:val="24"/>
        </w:rPr>
        <w:t xml:space="preserve"> </w:t>
      </w:r>
      <w:r>
        <w:rPr>
          <w:sz w:val="24"/>
        </w:rPr>
        <w:t>ТЕРРИТОРИИ</w:t>
      </w:r>
    </w:p>
    <w:p w14:paraId="07F90CC9" w14:textId="77777777" w:rsidR="00156427" w:rsidRDefault="006B31C8">
      <w:pPr>
        <w:pStyle w:val="a3"/>
        <w:spacing w:line="271" w:lineRule="exact"/>
        <w:ind w:left="1983" w:firstLine="0"/>
        <w:jc w:val="left"/>
      </w:pPr>
      <w:r>
        <w:lastRenderedPageBreak/>
        <w:t>САДОВОДСТВА,</w:t>
      </w:r>
      <w:r>
        <w:rPr>
          <w:spacing w:val="-1"/>
        </w:rPr>
        <w:t xml:space="preserve"> </w:t>
      </w:r>
      <w:r>
        <w:t>БЕЗ</w:t>
      </w:r>
      <w:r>
        <w:rPr>
          <w:spacing w:val="-7"/>
        </w:rPr>
        <w:t xml:space="preserve"> </w:t>
      </w:r>
      <w:r>
        <w:t>УЧАСТИЯ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rPr>
          <w:spacing w:val="-2"/>
        </w:rPr>
        <w:t>ТОВАРИЩЕСТВЕ</w:t>
      </w:r>
    </w:p>
    <w:p w14:paraId="786C3FCD" w14:textId="77777777" w:rsidR="00156427" w:rsidRDefault="00156427">
      <w:pPr>
        <w:pStyle w:val="a3"/>
        <w:ind w:left="0" w:firstLine="0"/>
        <w:jc w:val="left"/>
      </w:pPr>
    </w:p>
    <w:p w14:paraId="6BD891EF" w14:textId="77777777" w:rsidR="00156427" w:rsidRDefault="006B31C8">
      <w:pPr>
        <w:pStyle w:val="a5"/>
        <w:numPr>
          <w:ilvl w:val="1"/>
          <w:numId w:val="21"/>
        </w:numPr>
        <w:tabs>
          <w:tab w:val="left" w:pos="1210"/>
        </w:tabs>
        <w:ind w:left="119" w:right="115" w:firstLine="542"/>
        <w:rPr>
          <w:sz w:val="24"/>
        </w:rPr>
      </w:pPr>
      <w:bookmarkStart w:id="23" w:name="_bookmark9"/>
      <w:bookmarkEnd w:id="23"/>
      <w:r>
        <w:rPr>
          <w:sz w:val="24"/>
        </w:rPr>
        <w:t>Ведение</w:t>
      </w:r>
      <w:r>
        <w:rPr>
          <w:spacing w:val="-2"/>
          <w:sz w:val="24"/>
        </w:rPr>
        <w:t xml:space="preserve"> </w:t>
      </w:r>
      <w:r>
        <w:rPr>
          <w:sz w:val="24"/>
        </w:rPr>
        <w:t>садоводства</w:t>
      </w:r>
      <w:r>
        <w:rPr>
          <w:spacing w:val="-7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садовых</w:t>
      </w:r>
      <w:r>
        <w:rPr>
          <w:spacing w:val="-6"/>
          <w:sz w:val="24"/>
        </w:rPr>
        <w:t xml:space="preserve"> </w:t>
      </w:r>
      <w:r>
        <w:rPr>
          <w:sz w:val="24"/>
        </w:rPr>
        <w:t>земельных</w:t>
      </w:r>
      <w:r>
        <w:rPr>
          <w:spacing w:val="-2"/>
          <w:sz w:val="24"/>
        </w:rPr>
        <w:t xml:space="preserve"> </w:t>
      </w:r>
      <w:r>
        <w:rPr>
          <w:sz w:val="24"/>
        </w:rPr>
        <w:t>участках, расположенных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границах территории садоводства, без участия в Товариществе может осуществляться собственниками или в случаях, установленных </w:t>
      </w:r>
      <w:hyperlink r:id="rId24">
        <w:r>
          <w:rPr>
            <w:sz w:val="24"/>
          </w:rPr>
          <w:t>ч. 11 ст. 12</w:t>
        </w:r>
      </w:hyperlink>
      <w:r>
        <w:rPr>
          <w:sz w:val="24"/>
        </w:rPr>
        <w:t xml:space="preserve"> Федерального закона от 29.07.2017 г. № 217-ФЗ (ред. от 14.07.2022) "О ведении гражданами садоводства и огородничества для собственных нужд и о внесении изменений в отдельные законодательные акты Российской Федерации", правообладателями садовых земельных участков, не являющимися членами Товарищества.</w:t>
      </w:r>
    </w:p>
    <w:p w14:paraId="6E635E67" w14:textId="77777777" w:rsidR="00156427" w:rsidRDefault="006B31C8">
      <w:pPr>
        <w:pStyle w:val="a5"/>
        <w:numPr>
          <w:ilvl w:val="1"/>
          <w:numId w:val="21"/>
        </w:numPr>
        <w:tabs>
          <w:tab w:val="left" w:pos="1243"/>
        </w:tabs>
        <w:spacing w:before="224"/>
        <w:ind w:left="119" w:right="121" w:firstLine="542"/>
        <w:rPr>
          <w:sz w:val="24"/>
        </w:rPr>
      </w:pPr>
      <w:r>
        <w:rPr>
          <w:sz w:val="24"/>
        </w:rPr>
        <w:t xml:space="preserve">Лица, указанные в </w:t>
      </w:r>
      <w:hyperlink w:anchor="_bookmark9" w:history="1">
        <w:r>
          <w:rPr>
            <w:sz w:val="24"/>
          </w:rPr>
          <w:t>п. 15.1</w:t>
        </w:r>
      </w:hyperlink>
      <w:r>
        <w:rPr>
          <w:sz w:val="24"/>
        </w:rPr>
        <w:t xml:space="preserve"> настоящего Устава, вправе использовать имущество общего пользования, расположенное в границах территории садоводства, на равных условиях и в объеме, установленном для членов Товарищества.</w:t>
      </w:r>
    </w:p>
    <w:p w14:paraId="75299ADD" w14:textId="77777777" w:rsidR="00156427" w:rsidRDefault="006B31C8">
      <w:pPr>
        <w:pStyle w:val="a5"/>
        <w:numPr>
          <w:ilvl w:val="1"/>
          <w:numId w:val="21"/>
        </w:numPr>
        <w:tabs>
          <w:tab w:val="left" w:pos="1301"/>
        </w:tabs>
        <w:spacing w:before="219"/>
        <w:ind w:left="119" w:right="121" w:firstLine="542"/>
        <w:rPr>
          <w:sz w:val="24"/>
        </w:rPr>
      </w:pPr>
      <w:bookmarkStart w:id="24" w:name="_bookmark10"/>
      <w:bookmarkEnd w:id="24"/>
      <w:r>
        <w:rPr>
          <w:sz w:val="24"/>
        </w:rPr>
        <w:t xml:space="preserve">Лица, указанные в </w:t>
      </w:r>
      <w:hyperlink w:anchor="_bookmark9" w:history="1">
        <w:r>
          <w:rPr>
            <w:sz w:val="24"/>
          </w:rPr>
          <w:t>п. 15.1</w:t>
        </w:r>
      </w:hyperlink>
      <w:r>
        <w:rPr>
          <w:sz w:val="24"/>
        </w:rPr>
        <w:t xml:space="preserve"> настоящего Устава, обязаны вносить плату за приобретение, создание, содержание имущества общего пользования, текущий и капитальный ремонт объектов капитального строительства, относящихся к имуществу общего пользования и расположенных в границах территории садоводства, за услуги и работы Товарищества по управлению таким имуществом в порядке, установленном Федеральным законом от 29.07.2017 г. № 217-ФЗ (ред. от 14.07.2022) "О ведении гражданами садоводства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9"/>
          <w:sz w:val="24"/>
        </w:rPr>
        <w:t xml:space="preserve"> </w:t>
      </w:r>
      <w:r>
        <w:rPr>
          <w:sz w:val="24"/>
        </w:rPr>
        <w:t>огородничества</w:t>
      </w:r>
      <w:r>
        <w:rPr>
          <w:spacing w:val="-6"/>
          <w:sz w:val="24"/>
        </w:rPr>
        <w:t xml:space="preserve"> </w:t>
      </w:r>
      <w:r>
        <w:rPr>
          <w:sz w:val="24"/>
        </w:rPr>
        <w:t>для</w:t>
      </w:r>
      <w:r>
        <w:rPr>
          <w:spacing w:val="-5"/>
          <w:sz w:val="24"/>
        </w:rPr>
        <w:t xml:space="preserve"> </w:t>
      </w:r>
      <w:r>
        <w:rPr>
          <w:sz w:val="24"/>
        </w:rPr>
        <w:t>собственных</w:t>
      </w:r>
      <w:r>
        <w:rPr>
          <w:spacing w:val="-5"/>
          <w:sz w:val="24"/>
        </w:rPr>
        <w:t xml:space="preserve"> </w:t>
      </w:r>
      <w:r>
        <w:rPr>
          <w:sz w:val="24"/>
        </w:rPr>
        <w:t>нужд</w:t>
      </w:r>
      <w:r>
        <w:rPr>
          <w:spacing w:val="-2"/>
          <w:sz w:val="24"/>
        </w:rPr>
        <w:t xml:space="preserve"> </w:t>
      </w:r>
      <w:r>
        <w:rPr>
          <w:sz w:val="24"/>
        </w:rPr>
        <w:t>и о внесении</w:t>
      </w:r>
      <w:r>
        <w:rPr>
          <w:spacing w:val="-4"/>
          <w:sz w:val="24"/>
        </w:rPr>
        <w:t xml:space="preserve"> </w:t>
      </w:r>
      <w:r>
        <w:rPr>
          <w:sz w:val="24"/>
        </w:rPr>
        <w:t>изменений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в отдельные законодательные акты Российской Федерации" для уплаты взносов членами </w:t>
      </w:r>
      <w:r>
        <w:rPr>
          <w:spacing w:val="-2"/>
          <w:sz w:val="24"/>
        </w:rPr>
        <w:t>Товарищества.</w:t>
      </w:r>
    </w:p>
    <w:p w14:paraId="5826FD74" w14:textId="77777777" w:rsidR="00156427" w:rsidRDefault="006B31C8">
      <w:pPr>
        <w:pStyle w:val="a5"/>
        <w:numPr>
          <w:ilvl w:val="1"/>
          <w:numId w:val="21"/>
        </w:numPr>
        <w:tabs>
          <w:tab w:val="left" w:pos="1320"/>
        </w:tabs>
        <w:spacing w:before="219"/>
        <w:ind w:left="119" w:right="121" w:firstLine="542"/>
        <w:rPr>
          <w:sz w:val="24"/>
        </w:rPr>
      </w:pPr>
      <w:r>
        <w:rPr>
          <w:sz w:val="24"/>
        </w:rPr>
        <w:t>Суммарный ежегодный размер платы устанавливается в размере, равном суммарному ежегодному размеру целевых и членских взносов члена Товарищества, рассчитанных в соответствии с Федеральным законом от 29.07.2017 г. № 217-ФЗ (ред. от 14.07.2022) "О ведении гражданами садоводства и огородничества для собственных нужд и о внесении изменений в отдельные законодательные акты Российской Федерации" и настоящим Уставом и утверждённым общим собранием членов товарищества.</w:t>
      </w:r>
    </w:p>
    <w:p w14:paraId="6AD63E01" w14:textId="77777777" w:rsidR="00156427" w:rsidRDefault="006B31C8">
      <w:pPr>
        <w:pStyle w:val="a5"/>
        <w:numPr>
          <w:ilvl w:val="1"/>
          <w:numId w:val="21"/>
        </w:numPr>
        <w:tabs>
          <w:tab w:val="left" w:pos="1219"/>
        </w:tabs>
        <w:spacing w:before="222" w:line="242" w:lineRule="auto"/>
        <w:ind w:left="119" w:right="117" w:firstLine="542"/>
        <w:rPr>
          <w:sz w:val="24"/>
        </w:rPr>
      </w:pPr>
      <w:r>
        <w:rPr>
          <w:sz w:val="24"/>
        </w:rPr>
        <w:t xml:space="preserve">В случае невнесения платы, предусмотренной </w:t>
      </w:r>
      <w:hyperlink w:anchor="_bookmark10" w:history="1">
        <w:r>
          <w:rPr>
            <w:sz w:val="24"/>
          </w:rPr>
          <w:t>п. 15.3</w:t>
        </w:r>
      </w:hyperlink>
      <w:r>
        <w:rPr>
          <w:sz w:val="24"/>
        </w:rPr>
        <w:t xml:space="preserve"> настоящего Устава, данная плата взыскивается Товариществом в судебном порядке.</w:t>
      </w:r>
    </w:p>
    <w:p w14:paraId="381597A9" w14:textId="77777777" w:rsidR="00156427" w:rsidRPr="00751F71" w:rsidRDefault="006B31C8" w:rsidP="00751F71">
      <w:pPr>
        <w:pStyle w:val="a5"/>
        <w:numPr>
          <w:ilvl w:val="1"/>
          <w:numId w:val="21"/>
        </w:numPr>
        <w:tabs>
          <w:tab w:val="left" w:pos="1210"/>
        </w:tabs>
        <w:spacing w:before="66" w:line="237" w:lineRule="auto"/>
        <w:ind w:left="0" w:right="115" w:firstLine="709"/>
        <w:rPr>
          <w:sz w:val="24"/>
          <w:szCs w:val="24"/>
        </w:rPr>
      </w:pPr>
      <w:r w:rsidRPr="00751F71">
        <w:rPr>
          <w:sz w:val="24"/>
          <w:szCs w:val="24"/>
        </w:rPr>
        <w:t>Лица,</w:t>
      </w:r>
      <w:r w:rsidRPr="00751F71">
        <w:rPr>
          <w:spacing w:val="-2"/>
          <w:sz w:val="24"/>
          <w:szCs w:val="24"/>
        </w:rPr>
        <w:t xml:space="preserve"> </w:t>
      </w:r>
      <w:r w:rsidRPr="00751F71">
        <w:rPr>
          <w:sz w:val="24"/>
          <w:szCs w:val="24"/>
        </w:rPr>
        <w:t xml:space="preserve">указанные в </w:t>
      </w:r>
      <w:hyperlink w:anchor="_bookmark9" w:history="1">
        <w:r w:rsidRPr="00751F71">
          <w:rPr>
            <w:sz w:val="24"/>
            <w:szCs w:val="24"/>
          </w:rPr>
          <w:t>п. 15.1</w:t>
        </w:r>
      </w:hyperlink>
      <w:r w:rsidRPr="00751F71">
        <w:rPr>
          <w:spacing w:val="-3"/>
          <w:sz w:val="24"/>
          <w:szCs w:val="24"/>
        </w:rPr>
        <w:t xml:space="preserve"> </w:t>
      </w:r>
      <w:r w:rsidRPr="00751F71">
        <w:rPr>
          <w:sz w:val="24"/>
          <w:szCs w:val="24"/>
        </w:rPr>
        <w:t>настоящего Устава,</w:t>
      </w:r>
      <w:r w:rsidRPr="00751F71">
        <w:rPr>
          <w:spacing w:val="-2"/>
          <w:sz w:val="24"/>
          <w:szCs w:val="24"/>
        </w:rPr>
        <w:t xml:space="preserve"> </w:t>
      </w:r>
      <w:r w:rsidRPr="00751F71">
        <w:rPr>
          <w:sz w:val="24"/>
          <w:szCs w:val="24"/>
        </w:rPr>
        <w:t>вправе</w:t>
      </w:r>
      <w:r w:rsidRPr="00751F71">
        <w:rPr>
          <w:spacing w:val="-4"/>
          <w:sz w:val="24"/>
          <w:szCs w:val="24"/>
        </w:rPr>
        <w:t xml:space="preserve"> </w:t>
      </w:r>
      <w:r w:rsidRPr="00751F71">
        <w:rPr>
          <w:sz w:val="24"/>
          <w:szCs w:val="24"/>
        </w:rPr>
        <w:t>принимать</w:t>
      </w:r>
      <w:r w:rsidRPr="00751F71">
        <w:rPr>
          <w:spacing w:val="-3"/>
          <w:sz w:val="24"/>
          <w:szCs w:val="24"/>
        </w:rPr>
        <w:t xml:space="preserve"> </w:t>
      </w:r>
      <w:r w:rsidRPr="00751F71">
        <w:rPr>
          <w:sz w:val="24"/>
          <w:szCs w:val="24"/>
        </w:rPr>
        <w:t>участие в</w:t>
      </w:r>
      <w:r w:rsidRPr="00751F71">
        <w:rPr>
          <w:spacing w:val="-3"/>
          <w:sz w:val="24"/>
          <w:szCs w:val="24"/>
        </w:rPr>
        <w:t xml:space="preserve"> </w:t>
      </w:r>
      <w:r w:rsidRPr="00751F71">
        <w:rPr>
          <w:sz w:val="24"/>
          <w:szCs w:val="24"/>
        </w:rPr>
        <w:t>общем собрании</w:t>
      </w:r>
      <w:r w:rsidRPr="00751F71">
        <w:rPr>
          <w:spacing w:val="7"/>
          <w:sz w:val="24"/>
          <w:szCs w:val="24"/>
        </w:rPr>
        <w:t xml:space="preserve"> </w:t>
      </w:r>
      <w:r w:rsidRPr="00751F71">
        <w:rPr>
          <w:sz w:val="24"/>
          <w:szCs w:val="24"/>
        </w:rPr>
        <w:t>членов</w:t>
      </w:r>
      <w:r w:rsidRPr="00751F71">
        <w:rPr>
          <w:spacing w:val="6"/>
          <w:sz w:val="24"/>
          <w:szCs w:val="24"/>
        </w:rPr>
        <w:t xml:space="preserve"> </w:t>
      </w:r>
      <w:r w:rsidRPr="00751F71">
        <w:rPr>
          <w:sz w:val="24"/>
          <w:szCs w:val="24"/>
        </w:rPr>
        <w:t>Товарищества.</w:t>
      </w:r>
      <w:r w:rsidRPr="00751F71">
        <w:rPr>
          <w:spacing w:val="6"/>
          <w:sz w:val="24"/>
          <w:szCs w:val="24"/>
        </w:rPr>
        <w:t xml:space="preserve"> </w:t>
      </w:r>
      <w:r w:rsidRPr="00751F71">
        <w:rPr>
          <w:sz w:val="24"/>
          <w:szCs w:val="24"/>
        </w:rPr>
        <w:t>По</w:t>
      </w:r>
      <w:r w:rsidRPr="00751F71">
        <w:rPr>
          <w:spacing w:val="9"/>
          <w:sz w:val="24"/>
          <w:szCs w:val="24"/>
        </w:rPr>
        <w:t xml:space="preserve"> </w:t>
      </w:r>
      <w:r w:rsidRPr="00751F71">
        <w:rPr>
          <w:sz w:val="24"/>
          <w:szCs w:val="24"/>
        </w:rPr>
        <w:t>вопросам,</w:t>
      </w:r>
      <w:r w:rsidRPr="00751F71">
        <w:rPr>
          <w:spacing w:val="2"/>
          <w:sz w:val="24"/>
          <w:szCs w:val="24"/>
        </w:rPr>
        <w:t xml:space="preserve"> </w:t>
      </w:r>
      <w:r w:rsidRPr="00751F71">
        <w:rPr>
          <w:sz w:val="24"/>
          <w:szCs w:val="24"/>
        </w:rPr>
        <w:t>упомянутым</w:t>
      </w:r>
      <w:r w:rsidRPr="00751F71">
        <w:rPr>
          <w:spacing w:val="10"/>
          <w:sz w:val="24"/>
          <w:szCs w:val="24"/>
        </w:rPr>
        <w:t xml:space="preserve"> </w:t>
      </w:r>
      <w:r w:rsidRPr="00751F71">
        <w:rPr>
          <w:sz w:val="24"/>
          <w:szCs w:val="24"/>
        </w:rPr>
        <w:t>в</w:t>
      </w:r>
      <w:r w:rsidRPr="00751F71">
        <w:rPr>
          <w:spacing w:val="20"/>
          <w:sz w:val="24"/>
          <w:szCs w:val="24"/>
        </w:rPr>
        <w:t xml:space="preserve"> </w:t>
      </w:r>
      <w:hyperlink r:id="rId25">
        <w:r w:rsidRPr="00751F71">
          <w:rPr>
            <w:sz w:val="24"/>
            <w:szCs w:val="24"/>
          </w:rPr>
          <w:t>п.</w:t>
        </w:r>
        <w:r w:rsidRPr="00751F71">
          <w:rPr>
            <w:spacing w:val="6"/>
            <w:sz w:val="24"/>
            <w:szCs w:val="24"/>
          </w:rPr>
          <w:t xml:space="preserve"> </w:t>
        </w:r>
        <w:r w:rsidRPr="00751F71">
          <w:rPr>
            <w:sz w:val="24"/>
            <w:szCs w:val="24"/>
          </w:rPr>
          <w:t>п.</w:t>
        </w:r>
        <w:r w:rsidRPr="00751F71">
          <w:rPr>
            <w:spacing w:val="7"/>
            <w:sz w:val="24"/>
            <w:szCs w:val="24"/>
          </w:rPr>
          <w:t xml:space="preserve"> </w:t>
        </w:r>
        <w:r w:rsidRPr="00751F71">
          <w:rPr>
            <w:sz w:val="24"/>
            <w:szCs w:val="24"/>
          </w:rPr>
          <w:t>4</w:t>
        </w:r>
      </w:hyperlink>
      <w:r w:rsidRPr="00751F71">
        <w:rPr>
          <w:spacing w:val="10"/>
          <w:sz w:val="24"/>
          <w:szCs w:val="24"/>
        </w:rPr>
        <w:t xml:space="preserve"> </w:t>
      </w:r>
      <w:r w:rsidRPr="00751F71">
        <w:rPr>
          <w:sz w:val="24"/>
          <w:szCs w:val="24"/>
        </w:rPr>
        <w:t>-</w:t>
      </w:r>
      <w:r w:rsidRPr="00751F71">
        <w:rPr>
          <w:spacing w:val="6"/>
          <w:sz w:val="24"/>
          <w:szCs w:val="24"/>
        </w:rPr>
        <w:t xml:space="preserve"> </w:t>
      </w:r>
      <w:hyperlink r:id="rId26">
        <w:r w:rsidRPr="00751F71">
          <w:rPr>
            <w:sz w:val="24"/>
            <w:szCs w:val="24"/>
          </w:rPr>
          <w:t>6</w:t>
        </w:r>
      </w:hyperlink>
      <w:r w:rsidRPr="00751F71">
        <w:rPr>
          <w:sz w:val="24"/>
          <w:szCs w:val="24"/>
        </w:rPr>
        <w:t>.1,</w:t>
      </w:r>
      <w:r w:rsidRPr="00751F71">
        <w:rPr>
          <w:spacing w:val="11"/>
          <w:sz w:val="24"/>
          <w:szCs w:val="24"/>
        </w:rPr>
        <w:t xml:space="preserve"> </w:t>
      </w:r>
      <w:hyperlink r:id="rId27">
        <w:r w:rsidRPr="00751F71">
          <w:rPr>
            <w:sz w:val="24"/>
            <w:szCs w:val="24"/>
          </w:rPr>
          <w:t>21</w:t>
        </w:r>
      </w:hyperlink>
      <w:r w:rsidRPr="00751F71">
        <w:rPr>
          <w:sz w:val="24"/>
          <w:szCs w:val="24"/>
        </w:rPr>
        <w:t>,</w:t>
      </w:r>
      <w:r w:rsidRPr="00751F71">
        <w:rPr>
          <w:spacing w:val="12"/>
          <w:sz w:val="24"/>
          <w:szCs w:val="24"/>
        </w:rPr>
        <w:t xml:space="preserve"> </w:t>
      </w:r>
      <w:hyperlink r:id="rId28">
        <w:r w:rsidRPr="00751F71">
          <w:rPr>
            <w:sz w:val="24"/>
            <w:szCs w:val="24"/>
          </w:rPr>
          <w:t>22</w:t>
        </w:r>
        <w:r w:rsidRPr="00751F71">
          <w:rPr>
            <w:spacing w:val="5"/>
            <w:sz w:val="24"/>
            <w:szCs w:val="24"/>
          </w:rPr>
          <w:t xml:space="preserve"> </w:t>
        </w:r>
        <w:r w:rsidRPr="00751F71">
          <w:rPr>
            <w:sz w:val="24"/>
            <w:szCs w:val="24"/>
          </w:rPr>
          <w:t>и</w:t>
        </w:r>
        <w:r w:rsidRPr="00751F71">
          <w:rPr>
            <w:spacing w:val="9"/>
            <w:sz w:val="24"/>
            <w:szCs w:val="24"/>
          </w:rPr>
          <w:t xml:space="preserve"> </w:t>
        </w:r>
        <w:r w:rsidRPr="00751F71">
          <w:rPr>
            <w:sz w:val="24"/>
            <w:szCs w:val="24"/>
          </w:rPr>
          <w:t>ч.</w:t>
        </w:r>
        <w:r w:rsidRPr="00751F71">
          <w:rPr>
            <w:spacing w:val="11"/>
            <w:sz w:val="24"/>
            <w:szCs w:val="24"/>
          </w:rPr>
          <w:t xml:space="preserve"> </w:t>
        </w:r>
        <w:r w:rsidRPr="00751F71">
          <w:rPr>
            <w:sz w:val="24"/>
            <w:szCs w:val="24"/>
          </w:rPr>
          <w:t>1</w:t>
        </w:r>
        <w:r w:rsidRPr="00751F71">
          <w:rPr>
            <w:spacing w:val="4"/>
            <w:sz w:val="24"/>
            <w:szCs w:val="24"/>
          </w:rPr>
          <w:t xml:space="preserve"> </w:t>
        </w:r>
        <w:r w:rsidRPr="00751F71">
          <w:rPr>
            <w:spacing w:val="-2"/>
            <w:sz w:val="24"/>
            <w:szCs w:val="24"/>
          </w:rPr>
          <w:t>п.24,</w:t>
        </w:r>
      </w:hyperlink>
      <w:r w:rsidR="00751F71" w:rsidRPr="00751F71">
        <w:rPr>
          <w:spacing w:val="-2"/>
          <w:sz w:val="24"/>
          <w:szCs w:val="24"/>
        </w:rPr>
        <w:t xml:space="preserve"> </w:t>
      </w:r>
      <w:hyperlink r:id="rId29">
        <w:r w:rsidRPr="00751F71">
          <w:rPr>
            <w:sz w:val="24"/>
            <w:szCs w:val="24"/>
          </w:rPr>
          <w:t>ч. 29 ст. 17</w:t>
        </w:r>
      </w:hyperlink>
      <w:r w:rsidRPr="00751F71">
        <w:rPr>
          <w:sz w:val="24"/>
          <w:szCs w:val="24"/>
        </w:rPr>
        <w:t xml:space="preserve"> Федерального закона от 29.07.2017 г. № 217-ФЗ (ред. от 14.07.2022) "О ведении гражданами садоводства и</w:t>
      </w:r>
      <w:r w:rsidRPr="00751F71">
        <w:rPr>
          <w:spacing w:val="-8"/>
          <w:sz w:val="24"/>
          <w:szCs w:val="24"/>
        </w:rPr>
        <w:t xml:space="preserve"> </w:t>
      </w:r>
      <w:r w:rsidRPr="00751F71">
        <w:rPr>
          <w:sz w:val="24"/>
          <w:szCs w:val="24"/>
        </w:rPr>
        <w:t>огородничества</w:t>
      </w:r>
      <w:r w:rsidRPr="00751F71">
        <w:rPr>
          <w:spacing w:val="-5"/>
          <w:sz w:val="24"/>
          <w:szCs w:val="24"/>
        </w:rPr>
        <w:t xml:space="preserve"> </w:t>
      </w:r>
      <w:r w:rsidRPr="00751F71">
        <w:rPr>
          <w:sz w:val="24"/>
          <w:szCs w:val="24"/>
        </w:rPr>
        <w:t>для</w:t>
      </w:r>
      <w:r w:rsidRPr="00751F71">
        <w:rPr>
          <w:spacing w:val="-4"/>
          <w:sz w:val="24"/>
          <w:szCs w:val="24"/>
        </w:rPr>
        <w:t xml:space="preserve"> </w:t>
      </w:r>
      <w:r w:rsidRPr="00751F71">
        <w:rPr>
          <w:sz w:val="24"/>
          <w:szCs w:val="24"/>
        </w:rPr>
        <w:t>собственных</w:t>
      </w:r>
      <w:r w:rsidRPr="00751F71">
        <w:rPr>
          <w:spacing w:val="-4"/>
          <w:sz w:val="24"/>
          <w:szCs w:val="24"/>
        </w:rPr>
        <w:t xml:space="preserve"> </w:t>
      </w:r>
      <w:r w:rsidRPr="00751F71">
        <w:rPr>
          <w:sz w:val="24"/>
          <w:szCs w:val="24"/>
        </w:rPr>
        <w:t>нужд</w:t>
      </w:r>
      <w:r w:rsidRPr="00751F71">
        <w:rPr>
          <w:spacing w:val="-1"/>
          <w:sz w:val="24"/>
          <w:szCs w:val="24"/>
        </w:rPr>
        <w:t xml:space="preserve"> </w:t>
      </w:r>
      <w:r w:rsidRPr="00751F71">
        <w:rPr>
          <w:sz w:val="24"/>
          <w:szCs w:val="24"/>
        </w:rPr>
        <w:t>и о внесении</w:t>
      </w:r>
      <w:r w:rsidRPr="00751F71">
        <w:rPr>
          <w:spacing w:val="-3"/>
          <w:sz w:val="24"/>
          <w:szCs w:val="24"/>
        </w:rPr>
        <w:t xml:space="preserve"> </w:t>
      </w:r>
      <w:r w:rsidRPr="00751F71">
        <w:rPr>
          <w:sz w:val="24"/>
          <w:szCs w:val="24"/>
        </w:rPr>
        <w:t>изменений</w:t>
      </w:r>
      <w:r w:rsidRPr="00751F71">
        <w:rPr>
          <w:spacing w:val="-3"/>
          <w:sz w:val="24"/>
          <w:szCs w:val="24"/>
        </w:rPr>
        <w:t xml:space="preserve"> </w:t>
      </w:r>
      <w:r w:rsidRPr="00751F71">
        <w:rPr>
          <w:sz w:val="24"/>
          <w:szCs w:val="24"/>
        </w:rPr>
        <w:t xml:space="preserve">в отдельные законодательные акты Российской Федерации", лица, указанные в </w:t>
      </w:r>
      <w:hyperlink w:anchor="_bookmark9" w:history="1">
        <w:r w:rsidRPr="00751F71">
          <w:rPr>
            <w:sz w:val="24"/>
            <w:szCs w:val="24"/>
          </w:rPr>
          <w:t>п. 15.1</w:t>
        </w:r>
      </w:hyperlink>
      <w:r w:rsidRPr="00751F71">
        <w:rPr>
          <w:sz w:val="24"/>
          <w:szCs w:val="24"/>
        </w:rPr>
        <w:t xml:space="preserve"> настоящего Устава, вправе принимать участие в голосовании при принятии по данным вопросам решений общим собранием членов Товарищества. По иным вопросам повестки общего собрания членов Товарищества лица, указанные в </w:t>
      </w:r>
      <w:hyperlink w:anchor="_bookmark9" w:history="1">
        <w:r w:rsidRPr="00751F71">
          <w:rPr>
            <w:sz w:val="24"/>
            <w:szCs w:val="24"/>
          </w:rPr>
          <w:t>п. 15.1</w:t>
        </w:r>
      </w:hyperlink>
      <w:r w:rsidRPr="00751F71">
        <w:rPr>
          <w:sz w:val="24"/>
          <w:szCs w:val="24"/>
        </w:rPr>
        <w:t xml:space="preserve"> настоящего Устава, в голосовании при принятии решения общим собранием членов Товарищества участия не </w:t>
      </w:r>
      <w:r w:rsidRPr="00751F71">
        <w:rPr>
          <w:spacing w:val="-2"/>
          <w:sz w:val="24"/>
          <w:szCs w:val="24"/>
        </w:rPr>
        <w:t>принимают.</w:t>
      </w:r>
    </w:p>
    <w:p w14:paraId="2F680C6E" w14:textId="77777777" w:rsidR="00156427" w:rsidRDefault="006B31C8">
      <w:pPr>
        <w:pStyle w:val="a5"/>
        <w:numPr>
          <w:ilvl w:val="1"/>
          <w:numId w:val="21"/>
        </w:numPr>
        <w:tabs>
          <w:tab w:val="left" w:pos="1411"/>
        </w:tabs>
        <w:spacing w:before="222"/>
        <w:ind w:left="119" w:right="118" w:firstLine="542"/>
        <w:rPr>
          <w:sz w:val="24"/>
        </w:rPr>
      </w:pPr>
      <w:r>
        <w:rPr>
          <w:sz w:val="24"/>
        </w:rPr>
        <w:t xml:space="preserve">Лица, указанные в </w:t>
      </w:r>
      <w:hyperlink w:anchor="_bookmark9" w:history="1">
        <w:r>
          <w:rPr>
            <w:sz w:val="24"/>
          </w:rPr>
          <w:t>п. 15.1</w:t>
        </w:r>
      </w:hyperlink>
      <w:r>
        <w:rPr>
          <w:sz w:val="24"/>
        </w:rPr>
        <w:t xml:space="preserve"> настоящего Устава, обладают правом, предусмотренным </w:t>
      </w:r>
      <w:hyperlink r:id="rId30">
        <w:r>
          <w:rPr>
            <w:sz w:val="24"/>
          </w:rPr>
          <w:t>ч. 3 ст. 11</w:t>
        </w:r>
      </w:hyperlink>
      <w:r>
        <w:rPr>
          <w:sz w:val="24"/>
        </w:rPr>
        <w:t xml:space="preserve"> Федерального закона от 29.07.2017 г. № 217-ФЗ (ред. от 14.07.2022) "О ведении гражданами садоводства и огородничества для собственных нужд и о внесении изменений в отдельные законодательные акты Российской Федерации", а именно, правом знакомиться и по заявлению получать за плату заверенные копии документов Товарищества.</w:t>
      </w:r>
    </w:p>
    <w:p w14:paraId="45B1B03A" w14:textId="77777777" w:rsidR="00156427" w:rsidRDefault="006B31C8">
      <w:pPr>
        <w:pStyle w:val="a5"/>
        <w:numPr>
          <w:ilvl w:val="1"/>
          <w:numId w:val="21"/>
        </w:numPr>
        <w:tabs>
          <w:tab w:val="left" w:pos="1272"/>
        </w:tabs>
        <w:spacing w:before="221"/>
        <w:ind w:left="119" w:right="118" w:firstLine="542"/>
        <w:rPr>
          <w:sz w:val="24"/>
        </w:rPr>
      </w:pPr>
      <w:r>
        <w:rPr>
          <w:sz w:val="24"/>
        </w:rPr>
        <w:t xml:space="preserve">Лица, указанные в </w:t>
      </w:r>
      <w:hyperlink w:anchor="_bookmark9" w:history="1">
        <w:r>
          <w:rPr>
            <w:sz w:val="24"/>
          </w:rPr>
          <w:t>п. 15.1</w:t>
        </w:r>
      </w:hyperlink>
      <w:r>
        <w:rPr>
          <w:sz w:val="24"/>
        </w:rPr>
        <w:t xml:space="preserve"> настоящего Устава, обладают правом обжаловать решения органов Товарищества, влекущие для этих лиц гражданско-правовые последствия.</w:t>
      </w:r>
    </w:p>
    <w:p w14:paraId="4CC279DC" w14:textId="77777777" w:rsidR="00156427" w:rsidRDefault="00156427">
      <w:pPr>
        <w:pStyle w:val="a3"/>
        <w:spacing w:before="10"/>
        <w:ind w:left="0" w:firstLine="0"/>
        <w:jc w:val="left"/>
        <w:rPr>
          <w:sz w:val="23"/>
        </w:rPr>
      </w:pPr>
    </w:p>
    <w:p w14:paraId="5BC9D020" w14:textId="77777777" w:rsidR="00156427" w:rsidRDefault="006B31C8">
      <w:pPr>
        <w:pStyle w:val="a5"/>
        <w:numPr>
          <w:ilvl w:val="0"/>
          <w:numId w:val="21"/>
        </w:numPr>
        <w:tabs>
          <w:tab w:val="left" w:pos="2026"/>
        </w:tabs>
        <w:ind w:left="2025" w:hanging="365"/>
        <w:jc w:val="left"/>
        <w:rPr>
          <w:sz w:val="24"/>
        </w:rPr>
      </w:pPr>
      <w:bookmarkStart w:id="25" w:name="16._Реорганизация_и_ликвидация_Товарищес"/>
      <w:bookmarkEnd w:id="25"/>
      <w:r>
        <w:rPr>
          <w:sz w:val="24"/>
        </w:rPr>
        <w:lastRenderedPageBreak/>
        <w:t>РЕОРГАНИЗАЦИЯ</w:t>
      </w:r>
      <w:r>
        <w:rPr>
          <w:spacing w:val="-10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ЛИКВИДАЦИЯ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ТОВАРИЩЕСТВА</w:t>
      </w:r>
    </w:p>
    <w:p w14:paraId="68424858" w14:textId="77777777" w:rsidR="00156427" w:rsidRDefault="006B31C8">
      <w:pPr>
        <w:pStyle w:val="a5"/>
        <w:numPr>
          <w:ilvl w:val="1"/>
          <w:numId w:val="21"/>
        </w:numPr>
        <w:tabs>
          <w:tab w:val="left" w:pos="1262"/>
        </w:tabs>
        <w:spacing w:before="223"/>
        <w:ind w:left="119" w:right="117" w:firstLine="566"/>
        <w:rPr>
          <w:sz w:val="24"/>
        </w:rPr>
      </w:pPr>
      <w:r>
        <w:rPr>
          <w:sz w:val="24"/>
        </w:rPr>
        <w:t>Реорганизация Товарищества (слияние, присоединение, разделение, выделение, изменение организационно - правовой формы) осуществляется в соответствии с решением Общего собрания членов Товарищества на основании Гражданского кодекса Российской Федерации, Федерального закона от 29.07.2017</w:t>
      </w:r>
      <w:r>
        <w:rPr>
          <w:spacing w:val="-1"/>
          <w:sz w:val="24"/>
        </w:rPr>
        <w:t xml:space="preserve"> </w:t>
      </w:r>
      <w:r>
        <w:rPr>
          <w:sz w:val="24"/>
        </w:rPr>
        <w:t>г. № 217-ФЗ</w:t>
      </w:r>
      <w:r>
        <w:rPr>
          <w:spacing w:val="-2"/>
          <w:sz w:val="24"/>
        </w:rPr>
        <w:t xml:space="preserve"> </w:t>
      </w:r>
      <w:r>
        <w:rPr>
          <w:sz w:val="24"/>
        </w:rPr>
        <w:t>(ред. от</w:t>
      </w:r>
      <w:r>
        <w:rPr>
          <w:spacing w:val="-1"/>
          <w:sz w:val="24"/>
        </w:rPr>
        <w:t xml:space="preserve"> </w:t>
      </w:r>
      <w:r>
        <w:rPr>
          <w:sz w:val="24"/>
        </w:rPr>
        <w:t>14.07.2022) "О</w:t>
      </w:r>
      <w:r>
        <w:rPr>
          <w:spacing w:val="-2"/>
          <w:sz w:val="24"/>
        </w:rPr>
        <w:t xml:space="preserve"> </w:t>
      </w:r>
      <w:r>
        <w:rPr>
          <w:sz w:val="24"/>
        </w:rPr>
        <w:t>ведении гражданами садоводства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огородничества</w:t>
      </w:r>
      <w:r>
        <w:rPr>
          <w:spacing w:val="-6"/>
          <w:sz w:val="24"/>
        </w:rPr>
        <w:t xml:space="preserve"> </w:t>
      </w:r>
      <w:r>
        <w:rPr>
          <w:sz w:val="24"/>
        </w:rPr>
        <w:t>для</w:t>
      </w:r>
      <w:r>
        <w:rPr>
          <w:spacing w:val="-5"/>
          <w:sz w:val="24"/>
        </w:rPr>
        <w:t xml:space="preserve"> </w:t>
      </w:r>
      <w:r>
        <w:rPr>
          <w:sz w:val="24"/>
        </w:rPr>
        <w:t>собственных</w:t>
      </w:r>
      <w:r>
        <w:rPr>
          <w:spacing w:val="-5"/>
          <w:sz w:val="24"/>
        </w:rPr>
        <w:t xml:space="preserve"> </w:t>
      </w:r>
      <w:r>
        <w:rPr>
          <w:sz w:val="24"/>
        </w:rPr>
        <w:t>нужд</w:t>
      </w:r>
      <w:r>
        <w:rPr>
          <w:spacing w:val="-2"/>
          <w:sz w:val="24"/>
        </w:rPr>
        <w:t xml:space="preserve"> </w:t>
      </w:r>
      <w:r>
        <w:rPr>
          <w:sz w:val="24"/>
        </w:rPr>
        <w:t>и о внесении</w:t>
      </w:r>
      <w:r>
        <w:rPr>
          <w:spacing w:val="-4"/>
          <w:sz w:val="24"/>
        </w:rPr>
        <w:t xml:space="preserve"> </w:t>
      </w:r>
      <w:r>
        <w:rPr>
          <w:sz w:val="24"/>
        </w:rPr>
        <w:t>изменений</w:t>
      </w:r>
      <w:r>
        <w:rPr>
          <w:spacing w:val="-4"/>
          <w:sz w:val="24"/>
        </w:rPr>
        <w:t xml:space="preserve"> </w:t>
      </w:r>
      <w:r>
        <w:rPr>
          <w:sz w:val="24"/>
        </w:rPr>
        <w:t>в отдельные законодательные акты Российской Федерации" и других федеральных законов. При этом вносятся соответствующие изменения в Устав или принимается новый Устав, который также должен пройти государственную регистрацию.</w:t>
      </w:r>
    </w:p>
    <w:p w14:paraId="51DE4750" w14:textId="77777777" w:rsidR="00156427" w:rsidRDefault="006B31C8">
      <w:pPr>
        <w:pStyle w:val="a5"/>
        <w:numPr>
          <w:ilvl w:val="1"/>
          <w:numId w:val="21"/>
        </w:numPr>
        <w:tabs>
          <w:tab w:val="left" w:pos="1282"/>
        </w:tabs>
        <w:spacing w:before="222"/>
        <w:ind w:left="119" w:right="120" w:firstLine="566"/>
        <w:rPr>
          <w:sz w:val="24"/>
        </w:rPr>
      </w:pPr>
      <w:r>
        <w:rPr>
          <w:sz w:val="24"/>
        </w:rPr>
        <w:t>Ликвидация садоводческого некоммерческого товарищества осуществляется в порядке, предусмотренном Гражданским кодексом Российской Федерации, Федеральным законом "О ведении гражданами садоводства и огородничества для собственных нужд и о внесении изменений в</w:t>
      </w:r>
      <w:r>
        <w:rPr>
          <w:spacing w:val="-3"/>
          <w:sz w:val="24"/>
        </w:rPr>
        <w:t xml:space="preserve"> </w:t>
      </w:r>
      <w:r>
        <w:rPr>
          <w:sz w:val="24"/>
        </w:rPr>
        <w:t>отдельные</w:t>
      </w:r>
      <w:r>
        <w:rPr>
          <w:spacing w:val="-1"/>
          <w:sz w:val="24"/>
        </w:rPr>
        <w:t xml:space="preserve"> </w:t>
      </w:r>
      <w:r>
        <w:rPr>
          <w:sz w:val="24"/>
        </w:rPr>
        <w:t>законодательные акты Российской Федерации" и другими федеральными законами, а также по решению судебных органов. При ликвидации Товарищества как юридического лица сохраняются права его бывших членов на земельные участки и другое недвижимое имущество.</w:t>
      </w:r>
    </w:p>
    <w:p w14:paraId="57629EC1" w14:textId="77777777" w:rsidR="00156427" w:rsidRDefault="006B31C8">
      <w:pPr>
        <w:pStyle w:val="a5"/>
        <w:numPr>
          <w:ilvl w:val="1"/>
          <w:numId w:val="21"/>
        </w:numPr>
        <w:tabs>
          <w:tab w:val="left" w:pos="1253"/>
        </w:tabs>
        <w:spacing w:before="219"/>
        <w:ind w:left="119" w:right="117" w:firstLine="566"/>
        <w:rPr>
          <w:sz w:val="24"/>
        </w:rPr>
      </w:pPr>
      <w:r>
        <w:rPr>
          <w:sz w:val="24"/>
        </w:rPr>
        <w:t>Общее собрание членов Товарищества, принявшее решение об его ликвидации, назначает по согласованию с органом, осуществляющим государственную регистрацию юридических лиц, ликвидационную комиссию и определяет в соответствии с Гражданским кодексом Российской Федерации и Федеральным законом от 29.07.2017 г. № 217-ФЗ (ред. от 14.07.2022) "О ведении гражданами садоводства и огородничества для собственных</w:t>
      </w:r>
      <w:r>
        <w:rPr>
          <w:spacing w:val="40"/>
          <w:sz w:val="24"/>
        </w:rPr>
        <w:t xml:space="preserve"> </w:t>
      </w:r>
      <w:r>
        <w:rPr>
          <w:sz w:val="24"/>
        </w:rPr>
        <w:t>нужд и о внесении изменений в отдельные законодательные акты Российской Федерации" порядок и сроки ликвидации Товарищества и правила распределения общего имущества между членами Товарищества,</w:t>
      </w:r>
      <w:r>
        <w:rPr>
          <w:spacing w:val="40"/>
          <w:sz w:val="24"/>
        </w:rPr>
        <w:t xml:space="preserve"> </w:t>
      </w:r>
      <w:r>
        <w:rPr>
          <w:sz w:val="24"/>
        </w:rPr>
        <w:t>подлежащего разделу при его ликвидации.</w:t>
      </w:r>
    </w:p>
    <w:p w14:paraId="7D713205" w14:textId="77777777" w:rsidR="00156427" w:rsidRDefault="006B31C8">
      <w:pPr>
        <w:pStyle w:val="a5"/>
        <w:numPr>
          <w:ilvl w:val="1"/>
          <w:numId w:val="21"/>
        </w:numPr>
        <w:tabs>
          <w:tab w:val="left" w:pos="1210"/>
        </w:tabs>
        <w:spacing w:before="222"/>
        <w:ind w:left="119" w:right="113" w:firstLine="542"/>
        <w:rPr>
          <w:sz w:val="24"/>
        </w:rPr>
      </w:pPr>
      <w:r>
        <w:rPr>
          <w:sz w:val="24"/>
        </w:rPr>
        <w:t>При</w:t>
      </w:r>
      <w:r>
        <w:rPr>
          <w:spacing w:val="-5"/>
          <w:sz w:val="24"/>
        </w:rPr>
        <w:t xml:space="preserve"> </w:t>
      </w:r>
      <w:r>
        <w:rPr>
          <w:sz w:val="24"/>
        </w:rPr>
        <w:t>ликвидации</w:t>
      </w:r>
      <w:r>
        <w:rPr>
          <w:spacing w:val="-5"/>
          <w:sz w:val="24"/>
        </w:rPr>
        <w:t xml:space="preserve"> </w:t>
      </w:r>
      <w:r>
        <w:rPr>
          <w:sz w:val="24"/>
        </w:rPr>
        <w:t>Товарищества</w:t>
      </w:r>
      <w:r>
        <w:rPr>
          <w:spacing w:val="-2"/>
          <w:sz w:val="24"/>
        </w:rPr>
        <w:t xml:space="preserve"> </w:t>
      </w:r>
      <w:r>
        <w:rPr>
          <w:sz w:val="24"/>
        </w:rPr>
        <w:t>имущество</w:t>
      </w:r>
      <w:r>
        <w:rPr>
          <w:spacing w:val="-2"/>
          <w:sz w:val="24"/>
        </w:rPr>
        <w:t xml:space="preserve"> </w:t>
      </w:r>
      <w:r>
        <w:rPr>
          <w:sz w:val="24"/>
        </w:rPr>
        <w:t>общего пользования</w:t>
      </w:r>
      <w:r>
        <w:rPr>
          <w:spacing w:val="-6"/>
          <w:sz w:val="24"/>
        </w:rPr>
        <w:t xml:space="preserve"> </w:t>
      </w:r>
      <w:r>
        <w:rPr>
          <w:sz w:val="24"/>
        </w:rPr>
        <w:t>Товарищества,</w:t>
      </w:r>
      <w:r>
        <w:rPr>
          <w:spacing w:val="-4"/>
          <w:sz w:val="24"/>
        </w:rPr>
        <w:t xml:space="preserve"> </w:t>
      </w:r>
      <w:r>
        <w:rPr>
          <w:sz w:val="24"/>
        </w:rPr>
        <w:t>за исключением недвижимого имущества общего пользования, находящегося в собственности Товарищества и оставшегося после удовлетворения требований кредиторов, передается собственникам садовых земельных участков, расположенных в границах территории садоводства, пропорционально их площади вне зависимости от того, являлись ли данные лица членами Товарищества.</w:t>
      </w:r>
    </w:p>
    <w:sectPr w:rsidR="00156427">
      <w:footerReference w:type="default" r:id="rId31"/>
      <w:pgSz w:w="11910" w:h="16840"/>
      <w:pgMar w:top="1040" w:right="580" w:bottom="1180" w:left="1580" w:header="0" w:footer="97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C42C5F" w14:textId="77777777" w:rsidR="00696CC6" w:rsidRDefault="00696CC6">
      <w:r>
        <w:separator/>
      </w:r>
    </w:p>
  </w:endnote>
  <w:endnote w:type="continuationSeparator" w:id="0">
    <w:p w14:paraId="53FF32AE" w14:textId="77777777" w:rsidR="00696CC6" w:rsidRDefault="00696C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21A9A" w14:textId="77777777" w:rsidR="006B31C8" w:rsidRDefault="00CD199C">
    <w:pPr>
      <w:pStyle w:val="a3"/>
      <w:spacing w:line="14" w:lineRule="auto"/>
      <w:ind w:left="0" w:firstLine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062295D" wp14:editId="70D987A9">
              <wp:simplePos x="0" y="0"/>
              <wp:positionH relativeFrom="page">
                <wp:posOffset>6935470</wp:posOffset>
              </wp:positionH>
              <wp:positionV relativeFrom="page">
                <wp:posOffset>9918700</wp:posOffset>
              </wp:positionV>
              <wp:extent cx="229235" cy="165735"/>
              <wp:effectExtent l="0" t="0" r="12065" b="12065"/>
              <wp:wrapNone/>
              <wp:docPr id="1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2923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36450B" w14:textId="77777777" w:rsidR="006B31C8" w:rsidRDefault="006B31C8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 w:rsidR="00823999">
                            <w:rPr>
                              <w:rFonts w:ascii="Calibri"/>
                              <w:noProof/>
                              <w:spacing w:val="-5"/>
                            </w:rPr>
                            <w:t>3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62295D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546.1pt;margin-top:781pt;width:18.05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" filled="f" stroked="f">
              <v:path arrowok="t"/>
              <v:textbox inset="0,0,0,0">
                <w:txbxContent>
                  <w:p w14:paraId="6436450B" w14:textId="77777777" w:rsidR="006B31C8" w:rsidRDefault="006B31C8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 w:rsidR="00823999">
                      <w:rPr>
                        <w:rFonts w:ascii="Calibri"/>
                        <w:noProof/>
                        <w:spacing w:val="-5"/>
                      </w:rPr>
                      <w:t>3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24BD40" w14:textId="77777777" w:rsidR="00696CC6" w:rsidRDefault="00696CC6">
      <w:r>
        <w:separator/>
      </w:r>
    </w:p>
  </w:footnote>
  <w:footnote w:type="continuationSeparator" w:id="0">
    <w:p w14:paraId="7D77FA14" w14:textId="77777777" w:rsidR="00696CC6" w:rsidRDefault="00696C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F74B0"/>
    <w:multiLevelType w:val="multilevel"/>
    <w:tmpl w:val="1A4297AA"/>
    <w:lvl w:ilvl="0">
      <w:start w:val="3"/>
      <w:numFmt w:val="decimal"/>
      <w:lvlText w:val="%1"/>
      <w:lvlJc w:val="left"/>
      <w:pPr>
        <w:ind w:left="119" w:hanging="44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9" w:hanging="4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044" w:hanging="44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07" w:hanging="44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69" w:hanging="44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32" w:hanging="44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94" w:hanging="44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56" w:hanging="44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19" w:hanging="441"/>
      </w:pPr>
      <w:rPr>
        <w:rFonts w:hint="default"/>
        <w:lang w:val="ru-RU" w:eastAsia="en-US" w:bidi="ar-SA"/>
      </w:rPr>
    </w:lvl>
  </w:abstractNum>
  <w:abstractNum w:abstractNumId="1" w15:restartNumberingAfterBreak="0">
    <w:nsid w:val="050A0B28"/>
    <w:multiLevelType w:val="hybridMultilevel"/>
    <w:tmpl w:val="45FE8192"/>
    <w:lvl w:ilvl="0" w:tplc="1D304410">
      <w:start w:val="1"/>
      <w:numFmt w:val="decimal"/>
      <w:lvlText w:val="%1)"/>
      <w:lvlJc w:val="left"/>
      <w:pPr>
        <w:ind w:left="926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4B273A8">
      <w:numFmt w:val="bullet"/>
      <w:lvlText w:val="•"/>
      <w:lvlJc w:val="left"/>
      <w:pPr>
        <w:ind w:left="1802" w:hanging="264"/>
      </w:pPr>
      <w:rPr>
        <w:rFonts w:hint="default"/>
        <w:lang w:val="ru-RU" w:eastAsia="en-US" w:bidi="ar-SA"/>
      </w:rPr>
    </w:lvl>
    <w:lvl w:ilvl="2" w:tplc="7ADCC314">
      <w:numFmt w:val="bullet"/>
      <w:lvlText w:val="•"/>
      <w:lvlJc w:val="left"/>
      <w:pPr>
        <w:ind w:left="2684" w:hanging="264"/>
      </w:pPr>
      <w:rPr>
        <w:rFonts w:hint="default"/>
        <w:lang w:val="ru-RU" w:eastAsia="en-US" w:bidi="ar-SA"/>
      </w:rPr>
    </w:lvl>
    <w:lvl w:ilvl="3" w:tplc="5A9A1998">
      <w:numFmt w:val="bullet"/>
      <w:lvlText w:val="•"/>
      <w:lvlJc w:val="left"/>
      <w:pPr>
        <w:ind w:left="3567" w:hanging="264"/>
      </w:pPr>
      <w:rPr>
        <w:rFonts w:hint="default"/>
        <w:lang w:val="ru-RU" w:eastAsia="en-US" w:bidi="ar-SA"/>
      </w:rPr>
    </w:lvl>
    <w:lvl w:ilvl="4" w:tplc="2220ABBC">
      <w:numFmt w:val="bullet"/>
      <w:lvlText w:val="•"/>
      <w:lvlJc w:val="left"/>
      <w:pPr>
        <w:ind w:left="4449" w:hanging="264"/>
      </w:pPr>
      <w:rPr>
        <w:rFonts w:hint="default"/>
        <w:lang w:val="ru-RU" w:eastAsia="en-US" w:bidi="ar-SA"/>
      </w:rPr>
    </w:lvl>
    <w:lvl w:ilvl="5" w:tplc="E13EC6D8">
      <w:numFmt w:val="bullet"/>
      <w:lvlText w:val="•"/>
      <w:lvlJc w:val="left"/>
      <w:pPr>
        <w:ind w:left="5332" w:hanging="264"/>
      </w:pPr>
      <w:rPr>
        <w:rFonts w:hint="default"/>
        <w:lang w:val="ru-RU" w:eastAsia="en-US" w:bidi="ar-SA"/>
      </w:rPr>
    </w:lvl>
    <w:lvl w:ilvl="6" w:tplc="C6E0377E">
      <w:numFmt w:val="bullet"/>
      <w:lvlText w:val="•"/>
      <w:lvlJc w:val="left"/>
      <w:pPr>
        <w:ind w:left="6214" w:hanging="264"/>
      </w:pPr>
      <w:rPr>
        <w:rFonts w:hint="default"/>
        <w:lang w:val="ru-RU" w:eastAsia="en-US" w:bidi="ar-SA"/>
      </w:rPr>
    </w:lvl>
    <w:lvl w:ilvl="7" w:tplc="511854B0">
      <w:numFmt w:val="bullet"/>
      <w:lvlText w:val="•"/>
      <w:lvlJc w:val="left"/>
      <w:pPr>
        <w:ind w:left="7096" w:hanging="264"/>
      </w:pPr>
      <w:rPr>
        <w:rFonts w:hint="default"/>
        <w:lang w:val="ru-RU" w:eastAsia="en-US" w:bidi="ar-SA"/>
      </w:rPr>
    </w:lvl>
    <w:lvl w:ilvl="8" w:tplc="3E9C5BD6">
      <w:numFmt w:val="bullet"/>
      <w:lvlText w:val="•"/>
      <w:lvlJc w:val="left"/>
      <w:pPr>
        <w:ind w:left="7979" w:hanging="264"/>
      </w:pPr>
      <w:rPr>
        <w:rFonts w:hint="default"/>
        <w:lang w:val="ru-RU" w:eastAsia="en-US" w:bidi="ar-SA"/>
      </w:rPr>
    </w:lvl>
  </w:abstractNum>
  <w:abstractNum w:abstractNumId="2" w15:restartNumberingAfterBreak="0">
    <w:nsid w:val="07085BB7"/>
    <w:multiLevelType w:val="hybridMultilevel"/>
    <w:tmpl w:val="8E04D8F0"/>
    <w:lvl w:ilvl="0" w:tplc="FEAE15BA">
      <w:start w:val="1"/>
      <w:numFmt w:val="decimal"/>
      <w:lvlText w:val="%1)"/>
      <w:lvlJc w:val="left"/>
      <w:pPr>
        <w:ind w:left="119" w:hanging="32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9EC0696">
      <w:numFmt w:val="bullet"/>
      <w:lvlText w:val="•"/>
      <w:lvlJc w:val="left"/>
      <w:pPr>
        <w:ind w:left="1082" w:hanging="322"/>
      </w:pPr>
      <w:rPr>
        <w:rFonts w:hint="default"/>
        <w:lang w:val="ru-RU" w:eastAsia="en-US" w:bidi="ar-SA"/>
      </w:rPr>
    </w:lvl>
    <w:lvl w:ilvl="2" w:tplc="1B502F68">
      <w:numFmt w:val="bullet"/>
      <w:lvlText w:val="•"/>
      <w:lvlJc w:val="left"/>
      <w:pPr>
        <w:ind w:left="2044" w:hanging="322"/>
      </w:pPr>
      <w:rPr>
        <w:rFonts w:hint="default"/>
        <w:lang w:val="ru-RU" w:eastAsia="en-US" w:bidi="ar-SA"/>
      </w:rPr>
    </w:lvl>
    <w:lvl w:ilvl="3" w:tplc="FE4A1034">
      <w:numFmt w:val="bullet"/>
      <w:lvlText w:val="•"/>
      <w:lvlJc w:val="left"/>
      <w:pPr>
        <w:ind w:left="3007" w:hanging="322"/>
      </w:pPr>
      <w:rPr>
        <w:rFonts w:hint="default"/>
        <w:lang w:val="ru-RU" w:eastAsia="en-US" w:bidi="ar-SA"/>
      </w:rPr>
    </w:lvl>
    <w:lvl w:ilvl="4" w:tplc="178E00CC">
      <w:numFmt w:val="bullet"/>
      <w:lvlText w:val="•"/>
      <w:lvlJc w:val="left"/>
      <w:pPr>
        <w:ind w:left="3969" w:hanging="322"/>
      </w:pPr>
      <w:rPr>
        <w:rFonts w:hint="default"/>
        <w:lang w:val="ru-RU" w:eastAsia="en-US" w:bidi="ar-SA"/>
      </w:rPr>
    </w:lvl>
    <w:lvl w:ilvl="5" w:tplc="0358C1EE">
      <w:numFmt w:val="bullet"/>
      <w:lvlText w:val="•"/>
      <w:lvlJc w:val="left"/>
      <w:pPr>
        <w:ind w:left="4932" w:hanging="322"/>
      </w:pPr>
      <w:rPr>
        <w:rFonts w:hint="default"/>
        <w:lang w:val="ru-RU" w:eastAsia="en-US" w:bidi="ar-SA"/>
      </w:rPr>
    </w:lvl>
    <w:lvl w:ilvl="6" w:tplc="4AAE5C24">
      <w:numFmt w:val="bullet"/>
      <w:lvlText w:val="•"/>
      <w:lvlJc w:val="left"/>
      <w:pPr>
        <w:ind w:left="5894" w:hanging="322"/>
      </w:pPr>
      <w:rPr>
        <w:rFonts w:hint="default"/>
        <w:lang w:val="ru-RU" w:eastAsia="en-US" w:bidi="ar-SA"/>
      </w:rPr>
    </w:lvl>
    <w:lvl w:ilvl="7" w:tplc="2EB658CA">
      <w:numFmt w:val="bullet"/>
      <w:lvlText w:val="•"/>
      <w:lvlJc w:val="left"/>
      <w:pPr>
        <w:ind w:left="6856" w:hanging="322"/>
      </w:pPr>
      <w:rPr>
        <w:rFonts w:hint="default"/>
        <w:lang w:val="ru-RU" w:eastAsia="en-US" w:bidi="ar-SA"/>
      </w:rPr>
    </w:lvl>
    <w:lvl w:ilvl="8" w:tplc="C6A09194">
      <w:numFmt w:val="bullet"/>
      <w:lvlText w:val="•"/>
      <w:lvlJc w:val="left"/>
      <w:pPr>
        <w:ind w:left="7819" w:hanging="322"/>
      </w:pPr>
      <w:rPr>
        <w:rFonts w:hint="default"/>
        <w:lang w:val="ru-RU" w:eastAsia="en-US" w:bidi="ar-SA"/>
      </w:rPr>
    </w:lvl>
  </w:abstractNum>
  <w:abstractNum w:abstractNumId="3" w15:restartNumberingAfterBreak="0">
    <w:nsid w:val="160743EB"/>
    <w:multiLevelType w:val="multilevel"/>
    <w:tmpl w:val="DFCAE24E"/>
    <w:lvl w:ilvl="0">
      <w:start w:val="1"/>
      <w:numFmt w:val="decimal"/>
      <w:lvlText w:val="%1)"/>
      <w:lvlJc w:val="left"/>
      <w:pPr>
        <w:ind w:left="926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)"/>
      <w:lvlJc w:val="left"/>
      <w:pPr>
        <w:ind w:left="119" w:hanging="48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1900" w:hanging="48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80" w:hanging="48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61" w:hanging="48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41" w:hanging="48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22" w:hanging="48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02" w:hanging="48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83" w:hanging="489"/>
      </w:pPr>
      <w:rPr>
        <w:rFonts w:hint="default"/>
        <w:lang w:val="ru-RU" w:eastAsia="en-US" w:bidi="ar-SA"/>
      </w:rPr>
    </w:lvl>
  </w:abstractNum>
  <w:abstractNum w:abstractNumId="4" w15:restartNumberingAfterBreak="0">
    <w:nsid w:val="16877EA4"/>
    <w:multiLevelType w:val="multilevel"/>
    <w:tmpl w:val="491AE860"/>
    <w:lvl w:ilvl="0">
      <w:start w:val="4"/>
      <w:numFmt w:val="decimal"/>
      <w:lvlText w:val="%1"/>
      <w:lvlJc w:val="left"/>
      <w:pPr>
        <w:ind w:left="1084" w:hanging="42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84" w:hanging="42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812" w:hanging="42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79" w:hanging="42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45" w:hanging="42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12" w:hanging="42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78" w:hanging="42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44" w:hanging="42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11" w:hanging="422"/>
      </w:pPr>
      <w:rPr>
        <w:rFonts w:hint="default"/>
        <w:lang w:val="ru-RU" w:eastAsia="en-US" w:bidi="ar-SA"/>
      </w:rPr>
    </w:lvl>
  </w:abstractNum>
  <w:abstractNum w:abstractNumId="5" w15:restartNumberingAfterBreak="0">
    <w:nsid w:val="176D7818"/>
    <w:multiLevelType w:val="hybridMultilevel"/>
    <w:tmpl w:val="188642F4"/>
    <w:lvl w:ilvl="0" w:tplc="1610B624">
      <w:start w:val="1"/>
      <w:numFmt w:val="decimal"/>
      <w:lvlText w:val="%1)"/>
      <w:lvlJc w:val="left"/>
      <w:pPr>
        <w:ind w:left="119" w:hanging="3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6820D86">
      <w:numFmt w:val="bullet"/>
      <w:lvlText w:val="•"/>
      <w:lvlJc w:val="left"/>
      <w:pPr>
        <w:ind w:left="1082" w:hanging="307"/>
      </w:pPr>
      <w:rPr>
        <w:rFonts w:hint="default"/>
        <w:lang w:val="ru-RU" w:eastAsia="en-US" w:bidi="ar-SA"/>
      </w:rPr>
    </w:lvl>
    <w:lvl w:ilvl="2" w:tplc="541AC592">
      <w:numFmt w:val="bullet"/>
      <w:lvlText w:val="•"/>
      <w:lvlJc w:val="left"/>
      <w:pPr>
        <w:ind w:left="2044" w:hanging="307"/>
      </w:pPr>
      <w:rPr>
        <w:rFonts w:hint="default"/>
        <w:lang w:val="ru-RU" w:eastAsia="en-US" w:bidi="ar-SA"/>
      </w:rPr>
    </w:lvl>
    <w:lvl w:ilvl="3" w:tplc="F5F45E02">
      <w:numFmt w:val="bullet"/>
      <w:lvlText w:val="•"/>
      <w:lvlJc w:val="left"/>
      <w:pPr>
        <w:ind w:left="3007" w:hanging="307"/>
      </w:pPr>
      <w:rPr>
        <w:rFonts w:hint="default"/>
        <w:lang w:val="ru-RU" w:eastAsia="en-US" w:bidi="ar-SA"/>
      </w:rPr>
    </w:lvl>
    <w:lvl w:ilvl="4" w:tplc="09382E1E">
      <w:numFmt w:val="bullet"/>
      <w:lvlText w:val="•"/>
      <w:lvlJc w:val="left"/>
      <w:pPr>
        <w:ind w:left="3969" w:hanging="307"/>
      </w:pPr>
      <w:rPr>
        <w:rFonts w:hint="default"/>
        <w:lang w:val="ru-RU" w:eastAsia="en-US" w:bidi="ar-SA"/>
      </w:rPr>
    </w:lvl>
    <w:lvl w:ilvl="5" w:tplc="B8B21824">
      <w:numFmt w:val="bullet"/>
      <w:lvlText w:val="•"/>
      <w:lvlJc w:val="left"/>
      <w:pPr>
        <w:ind w:left="4932" w:hanging="307"/>
      </w:pPr>
      <w:rPr>
        <w:rFonts w:hint="default"/>
        <w:lang w:val="ru-RU" w:eastAsia="en-US" w:bidi="ar-SA"/>
      </w:rPr>
    </w:lvl>
    <w:lvl w:ilvl="6" w:tplc="8BDC02B2">
      <w:numFmt w:val="bullet"/>
      <w:lvlText w:val="•"/>
      <w:lvlJc w:val="left"/>
      <w:pPr>
        <w:ind w:left="5894" w:hanging="307"/>
      </w:pPr>
      <w:rPr>
        <w:rFonts w:hint="default"/>
        <w:lang w:val="ru-RU" w:eastAsia="en-US" w:bidi="ar-SA"/>
      </w:rPr>
    </w:lvl>
    <w:lvl w:ilvl="7" w:tplc="C9FE94B2">
      <w:numFmt w:val="bullet"/>
      <w:lvlText w:val="•"/>
      <w:lvlJc w:val="left"/>
      <w:pPr>
        <w:ind w:left="6856" w:hanging="307"/>
      </w:pPr>
      <w:rPr>
        <w:rFonts w:hint="default"/>
        <w:lang w:val="ru-RU" w:eastAsia="en-US" w:bidi="ar-SA"/>
      </w:rPr>
    </w:lvl>
    <w:lvl w:ilvl="8" w:tplc="EDD8F7CC">
      <w:numFmt w:val="bullet"/>
      <w:lvlText w:val="•"/>
      <w:lvlJc w:val="left"/>
      <w:pPr>
        <w:ind w:left="7819" w:hanging="307"/>
      </w:pPr>
      <w:rPr>
        <w:rFonts w:hint="default"/>
        <w:lang w:val="ru-RU" w:eastAsia="en-US" w:bidi="ar-SA"/>
      </w:rPr>
    </w:lvl>
  </w:abstractNum>
  <w:abstractNum w:abstractNumId="6" w15:restartNumberingAfterBreak="0">
    <w:nsid w:val="1D56262E"/>
    <w:multiLevelType w:val="multilevel"/>
    <w:tmpl w:val="2ED4027A"/>
    <w:lvl w:ilvl="0">
      <w:start w:val="8"/>
      <w:numFmt w:val="decimal"/>
      <w:lvlText w:val="%1"/>
      <w:lvlJc w:val="left"/>
      <w:pPr>
        <w:ind w:left="1084" w:hanging="42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84" w:hanging="42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812" w:hanging="42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79" w:hanging="42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45" w:hanging="42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12" w:hanging="42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78" w:hanging="42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44" w:hanging="42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11" w:hanging="422"/>
      </w:pPr>
      <w:rPr>
        <w:rFonts w:hint="default"/>
        <w:lang w:val="ru-RU" w:eastAsia="en-US" w:bidi="ar-SA"/>
      </w:rPr>
    </w:lvl>
  </w:abstractNum>
  <w:abstractNum w:abstractNumId="7" w15:restartNumberingAfterBreak="0">
    <w:nsid w:val="1F7A4CEE"/>
    <w:multiLevelType w:val="hybridMultilevel"/>
    <w:tmpl w:val="F18E9230"/>
    <w:lvl w:ilvl="0" w:tplc="A44A3234">
      <w:start w:val="1"/>
      <w:numFmt w:val="decimal"/>
      <w:lvlText w:val="%1)"/>
      <w:lvlJc w:val="left"/>
      <w:pPr>
        <w:ind w:left="926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F1086D8">
      <w:numFmt w:val="bullet"/>
      <w:lvlText w:val="•"/>
      <w:lvlJc w:val="left"/>
      <w:pPr>
        <w:ind w:left="1802" w:hanging="264"/>
      </w:pPr>
      <w:rPr>
        <w:rFonts w:hint="default"/>
        <w:lang w:val="ru-RU" w:eastAsia="en-US" w:bidi="ar-SA"/>
      </w:rPr>
    </w:lvl>
    <w:lvl w:ilvl="2" w:tplc="8A3EDA3E">
      <w:numFmt w:val="bullet"/>
      <w:lvlText w:val="•"/>
      <w:lvlJc w:val="left"/>
      <w:pPr>
        <w:ind w:left="2684" w:hanging="264"/>
      </w:pPr>
      <w:rPr>
        <w:rFonts w:hint="default"/>
        <w:lang w:val="ru-RU" w:eastAsia="en-US" w:bidi="ar-SA"/>
      </w:rPr>
    </w:lvl>
    <w:lvl w:ilvl="3" w:tplc="18B4273C">
      <w:numFmt w:val="bullet"/>
      <w:lvlText w:val="•"/>
      <w:lvlJc w:val="left"/>
      <w:pPr>
        <w:ind w:left="3567" w:hanging="264"/>
      </w:pPr>
      <w:rPr>
        <w:rFonts w:hint="default"/>
        <w:lang w:val="ru-RU" w:eastAsia="en-US" w:bidi="ar-SA"/>
      </w:rPr>
    </w:lvl>
    <w:lvl w:ilvl="4" w:tplc="77C8C288">
      <w:numFmt w:val="bullet"/>
      <w:lvlText w:val="•"/>
      <w:lvlJc w:val="left"/>
      <w:pPr>
        <w:ind w:left="4449" w:hanging="264"/>
      </w:pPr>
      <w:rPr>
        <w:rFonts w:hint="default"/>
        <w:lang w:val="ru-RU" w:eastAsia="en-US" w:bidi="ar-SA"/>
      </w:rPr>
    </w:lvl>
    <w:lvl w:ilvl="5" w:tplc="806ADC5A">
      <w:numFmt w:val="bullet"/>
      <w:lvlText w:val="•"/>
      <w:lvlJc w:val="left"/>
      <w:pPr>
        <w:ind w:left="5332" w:hanging="264"/>
      </w:pPr>
      <w:rPr>
        <w:rFonts w:hint="default"/>
        <w:lang w:val="ru-RU" w:eastAsia="en-US" w:bidi="ar-SA"/>
      </w:rPr>
    </w:lvl>
    <w:lvl w:ilvl="6" w:tplc="23DABFC0">
      <w:numFmt w:val="bullet"/>
      <w:lvlText w:val="•"/>
      <w:lvlJc w:val="left"/>
      <w:pPr>
        <w:ind w:left="6214" w:hanging="264"/>
      </w:pPr>
      <w:rPr>
        <w:rFonts w:hint="default"/>
        <w:lang w:val="ru-RU" w:eastAsia="en-US" w:bidi="ar-SA"/>
      </w:rPr>
    </w:lvl>
    <w:lvl w:ilvl="7" w:tplc="A5C87EF2">
      <w:numFmt w:val="bullet"/>
      <w:lvlText w:val="•"/>
      <w:lvlJc w:val="left"/>
      <w:pPr>
        <w:ind w:left="7096" w:hanging="264"/>
      </w:pPr>
      <w:rPr>
        <w:rFonts w:hint="default"/>
        <w:lang w:val="ru-RU" w:eastAsia="en-US" w:bidi="ar-SA"/>
      </w:rPr>
    </w:lvl>
    <w:lvl w:ilvl="8" w:tplc="A2982D1C">
      <w:numFmt w:val="bullet"/>
      <w:lvlText w:val="•"/>
      <w:lvlJc w:val="left"/>
      <w:pPr>
        <w:ind w:left="7979" w:hanging="264"/>
      </w:pPr>
      <w:rPr>
        <w:rFonts w:hint="default"/>
        <w:lang w:val="ru-RU" w:eastAsia="en-US" w:bidi="ar-SA"/>
      </w:rPr>
    </w:lvl>
  </w:abstractNum>
  <w:abstractNum w:abstractNumId="8" w15:restartNumberingAfterBreak="0">
    <w:nsid w:val="21D81F4E"/>
    <w:multiLevelType w:val="multilevel"/>
    <w:tmpl w:val="7AC43C16"/>
    <w:lvl w:ilvl="0">
      <w:start w:val="2"/>
      <w:numFmt w:val="decimal"/>
      <w:lvlText w:val="%1"/>
      <w:lvlJc w:val="left"/>
      <w:pPr>
        <w:ind w:left="119" w:hanging="4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9" w:hanging="4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044" w:hanging="4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07" w:hanging="4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69" w:hanging="4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32" w:hanging="4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94" w:hanging="4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56" w:hanging="4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19" w:hanging="432"/>
      </w:pPr>
      <w:rPr>
        <w:rFonts w:hint="default"/>
        <w:lang w:val="ru-RU" w:eastAsia="en-US" w:bidi="ar-SA"/>
      </w:rPr>
    </w:lvl>
  </w:abstractNum>
  <w:abstractNum w:abstractNumId="9" w15:restartNumberingAfterBreak="0">
    <w:nsid w:val="2FCF660A"/>
    <w:multiLevelType w:val="hybridMultilevel"/>
    <w:tmpl w:val="C5807AA4"/>
    <w:lvl w:ilvl="0" w:tplc="64882E9E">
      <w:start w:val="1"/>
      <w:numFmt w:val="decimal"/>
      <w:lvlText w:val="%1)"/>
      <w:lvlJc w:val="left"/>
      <w:pPr>
        <w:ind w:left="119" w:hanging="29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8987FF2">
      <w:numFmt w:val="bullet"/>
      <w:lvlText w:val="•"/>
      <w:lvlJc w:val="left"/>
      <w:pPr>
        <w:ind w:left="1082" w:hanging="293"/>
      </w:pPr>
      <w:rPr>
        <w:rFonts w:hint="default"/>
        <w:lang w:val="ru-RU" w:eastAsia="en-US" w:bidi="ar-SA"/>
      </w:rPr>
    </w:lvl>
    <w:lvl w:ilvl="2" w:tplc="E84C33F0">
      <w:numFmt w:val="bullet"/>
      <w:lvlText w:val="•"/>
      <w:lvlJc w:val="left"/>
      <w:pPr>
        <w:ind w:left="2044" w:hanging="293"/>
      </w:pPr>
      <w:rPr>
        <w:rFonts w:hint="default"/>
        <w:lang w:val="ru-RU" w:eastAsia="en-US" w:bidi="ar-SA"/>
      </w:rPr>
    </w:lvl>
    <w:lvl w:ilvl="3" w:tplc="E02EF96A">
      <w:numFmt w:val="bullet"/>
      <w:lvlText w:val="•"/>
      <w:lvlJc w:val="left"/>
      <w:pPr>
        <w:ind w:left="3007" w:hanging="293"/>
      </w:pPr>
      <w:rPr>
        <w:rFonts w:hint="default"/>
        <w:lang w:val="ru-RU" w:eastAsia="en-US" w:bidi="ar-SA"/>
      </w:rPr>
    </w:lvl>
    <w:lvl w:ilvl="4" w:tplc="E3C482EA">
      <w:numFmt w:val="bullet"/>
      <w:lvlText w:val="•"/>
      <w:lvlJc w:val="left"/>
      <w:pPr>
        <w:ind w:left="3969" w:hanging="293"/>
      </w:pPr>
      <w:rPr>
        <w:rFonts w:hint="default"/>
        <w:lang w:val="ru-RU" w:eastAsia="en-US" w:bidi="ar-SA"/>
      </w:rPr>
    </w:lvl>
    <w:lvl w:ilvl="5" w:tplc="DAC0A3A8">
      <w:numFmt w:val="bullet"/>
      <w:lvlText w:val="•"/>
      <w:lvlJc w:val="left"/>
      <w:pPr>
        <w:ind w:left="4932" w:hanging="293"/>
      </w:pPr>
      <w:rPr>
        <w:rFonts w:hint="default"/>
        <w:lang w:val="ru-RU" w:eastAsia="en-US" w:bidi="ar-SA"/>
      </w:rPr>
    </w:lvl>
    <w:lvl w:ilvl="6" w:tplc="04F68B72">
      <w:numFmt w:val="bullet"/>
      <w:lvlText w:val="•"/>
      <w:lvlJc w:val="left"/>
      <w:pPr>
        <w:ind w:left="5894" w:hanging="293"/>
      </w:pPr>
      <w:rPr>
        <w:rFonts w:hint="default"/>
        <w:lang w:val="ru-RU" w:eastAsia="en-US" w:bidi="ar-SA"/>
      </w:rPr>
    </w:lvl>
    <w:lvl w:ilvl="7" w:tplc="2B70C622">
      <w:numFmt w:val="bullet"/>
      <w:lvlText w:val="•"/>
      <w:lvlJc w:val="left"/>
      <w:pPr>
        <w:ind w:left="6856" w:hanging="293"/>
      </w:pPr>
      <w:rPr>
        <w:rFonts w:hint="default"/>
        <w:lang w:val="ru-RU" w:eastAsia="en-US" w:bidi="ar-SA"/>
      </w:rPr>
    </w:lvl>
    <w:lvl w:ilvl="8" w:tplc="7D7209BE">
      <w:numFmt w:val="bullet"/>
      <w:lvlText w:val="•"/>
      <w:lvlJc w:val="left"/>
      <w:pPr>
        <w:ind w:left="7819" w:hanging="293"/>
      </w:pPr>
      <w:rPr>
        <w:rFonts w:hint="default"/>
        <w:lang w:val="ru-RU" w:eastAsia="en-US" w:bidi="ar-SA"/>
      </w:rPr>
    </w:lvl>
  </w:abstractNum>
  <w:abstractNum w:abstractNumId="10" w15:restartNumberingAfterBreak="0">
    <w:nsid w:val="49870FD4"/>
    <w:multiLevelType w:val="hybridMultilevel"/>
    <w:tmpl w:val="D8E0A204"/>
    <w:lvl w:ilvl="0" w:tplc="176026E4">
      <w:start w:val="1"/>
      <w:numFmt w:val="decimal"/>
      <w:lvlText w:val="%1)"/>
      <w:lvlJc w:val="left"/>
      <w:pPr>
        <w:ind w:left="119" w:hanging="4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740206E">
      <w:numFmt w:val="bullet"/>
      <w:lvlText w:val="•"/>
      <w:lvlJc w:val="left"/>
      <w:pPr>
        <w:ind w:left="1082" w:hanging="466"/>
      </w:pPr>
      <w:rPr>
        <w:rFonts w:hint="default"/>
        <w:lang w:val="ru-RU" w:eastAsia="en-US" w:bidi="ar-SA"/>
      </w:rPr>
    </w:lvl>
    <w:lvl w:ilvl="2" w:tplc="6E02DE94">
      <w:numFmt w:val="bullet"/>
      <w:lvlText w:val="•"/>
      <w:lvlJc w:val="left"/>
      <w:pPr>
        <w:ind w:left="2044" w:hanging="466"/>
      </w:pPr>
      <w:rPr>
        <w:rFonts w:hint="default"/>
        <w:lang w:val="ru-RU" w:eastAsia="en-US" w:bidi="ar-SA"/>
      </w:rPr>
    </w:lvl>
    <w:lvl w:ilvl="3" w:tplc="51E06E64">
      <w:numFmt w:val="bullet"/>
      <w:lvlText w:val="•"/>
      <w:lvlJc w:val="left"/>
      <w:pPr>
        <w:ind w:left="3007" w:hanging="466"/>
      </w:pPr>
      <w:rPr>
        <w:rFonts w:hint="default"/>
        <w:lang w:val="ru-RU" w:eastAsia="en-US" w:bidi="ar-SA"/>
      </w:rPr>
    </w:lvl>
    <w:lvl w:ilvl="4" w:tplc="79DC5ADA">
      <w:numFmt w:val="bullet"/>
      <w:lvlText w:val="•"/>
      <w:lvlJc w:val="left"/>
      <w:pPr>
        <w:ind w:left="3969" w:hanging="466"/>
      </w:pPr>
      <w:rPr>
        <w:rFonts w:hint="default"/>
        <w:lang w:val="ru-RU" w:eastAsia="en-US" w:bidi="ar-SA"/>
      </w:rPr>
    </w:lvl>
    <w:lvl w:ilvl="5" w:tplc="C7AC9228">
      <w:numFmt w:val="bullet"/>
      <w:lvlText w:val="•"/>
      <w:lvlJc w:val="left"/>
      <w:pPr>
        <w:ind w:left="4932" w:hanging="466"/>
      </w:pPr>
      <w:rPr>
        <w:rFonts w:hint="default"/>
        <w:lang w:val="ru-RU" w:eastAsia="en-US" w:bidi="ar-SA"/>
      </w:rPr>
    </w:lvl>
    <w:lvl w:ilvl="6" w:tplc="8A6616C6">
      <w:numFmt w:val="bullet"/>
      <w:lvlText w:val="•"/>
      <w:lvlJc w:val="left"/>
      <w:pPr>
        <w:ind w:left="5894" w:hanging="466"/>
      </w:pPr>
      <w:rPr>
        <w:rFonts w:hint="default"/>
        <w:lang w:val="ru-RU" w:eastAsia="en-US" w:bidi="ar-SA"/>
      </w:rPr>
    </w:lvl>
    <w:lvl w:ilvl="7" w:tplc="EAB83F02">
      <w:numFmt w:val="bullet"/>
      <w:lvlText w:val="•"/>
      <w:lvlJc w:val="left"/>
      <w:pPr>
        <w:ind w:left="6856" w:hanging="466"/>
      </w:pPr>
      <w:rPr>
        <w:rFonts w:hint="default"/>
        <w:lang w:val="ru-RU" w:eastAsia="en-US" w:bidi="ar-SA"/>
      </w:rPr>
    </w:lvl>
    <w:lvl w:ilvl="8" w:tplc="898669D2">
      <w:numFmt w:val="bullet"/>
      <w:lvlText w:val="•"/>
      <w:lvlJc w:val="left"/>
      <w:pPr>
        <w:ind w:left="7819" w:hanging="466"/>
      </w:pPr>
      <w:rPr>
        <w:rFonts w:hint="default"/>
        <w:lang w:val="ru-RU" w:eastAsia="en-US" w:bidi="ar-SA"/>
      </w:rPr>
    </w:lvl>
  </w:abstractNum>
  <w:abstractNum w:abstractNumId="11" w15:restartNumberingAfterBreak="0">
    <w:nsid w:val="49EC224F"/>
    <w:multiLevelType w:val="hybridMultilevel"/>
    <w:tmpl w:val="EE8401EA"/>
    <w:lvl w:ilvl="0" w:tplc="B0727230">
      <w:start w:val="1"/>
      <w:numFmt w:val="decimal"/>
      <w:lvlText w:val="%1)"/>
      <w:lvlJc w:val="left"/>
      <w:pPr>
        <w:ind w:left="119" w:hanging="3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AAE8240">
      <w:numFmt w:val="bullet"/>
      <w:lvlText w:val="•"/>
      <w:lvlJc w:val="left"/>
      <w:pPr>
        <w:ind w:left="1082" w:hanging="336"/>
      </w:pPr>
      <w:rPr>
        <w:rFonts w:hint="default"/>
        <w:lang w:val="ru-RU" w:eastAsia="en-US" w:bidi="ar-SA"/>
      </w:rPr>
    </w:lvl>
    <w:lvl w:ilvl="2" w:tplc="6D7225E4">
      <w:numFmt w:val="bullet"/>
      <w:lvlText w:val="•"/>
      <w:lvlJc w:val="left"/>
      <w:pPr>
        <w:ind w:left="2044" w:hanging="336"/>
      </w:pPr>
      <w:rPr>
        <w:rFonts w:hint="default"/>
        <w:lang w:val="ru-RU" w:eastAsia="en-US" w:bidi="ar-SA"/>
      </w:rPr>
    </w:lvl>
    <w:lvl w:ilvl="3" w:tplc="FED4CEF4">
      <w:numFmt w:val="bullet"/>
      <w:lvlText w:val="•"/>
      <w:lvlJc w:val="left"/>
      <w:pPr>
        <w:ind w:left="3007" w:hanging="336"/>
      </w:pPr>
      <w:rPr>
        <w:rFonts w:hint="default"/>
        <w:lang w:val="ru-RU" w:eastAsia="en-US" w:bidi="ar-SA"/>
      </w:rPr>
    </w:lvl>
    <w:lvl w:ilvl="4" w:tplc="199004AA">
      <w:numFmt w:val="bullet"/>
      <w:lvlText w:val="•"/>
      <w:lvlJc w:val="left"/>
      <w:pPr>
        <w:ind w:left="3969" w:hanging="336"/>
      </w:pPr>
      <w:rPr>
        <w:rFonts w:hint="default"/>
        <w:lang w:val="ru-RU" w:eastAsia="en-US" w:bidi="ar-SA"/>
      </w:rPr>
    </w:lvl>
    <w:lvl w:ilvl="5" w:tplc="4DE0F9C6">
      <w:numFmt w:val="bullet"/>
      <w:lvlText w:val="•"/>
      <w:lvlJc w:val="left"/>
      <w:pPr>
        <w:ind w:left="4932" w:hanging="336"/>
      </w:pPr>
      <w:rPr>
        <w:rFonts w:hint="default"/>
        <w:lang w:val="ru-RU" w:eastAsia="en-US" w:bidi="ar-SA"/>
      </w:rPr>
    </w:lvl>
    <w:lvl w:ilvl="6" w:tplc="D7383B44">
      <w:numFmt w:val="bullet"/>
      <w:lvlText w:val="•"/>
      <w:lvlJc w:val="left"/>
      <w:pPr>
        <w:ind w:left="5894" w:hanging="336"/>
      </w:pPr>
      <w:rPr>
        <w:rFonts w:hint="default"/>
        <w:lang w:val="ru-RU" w:eastAsia="en-US" w:bidi="ar-SA"/>
      </w:rPr>
    </w:lvl>
    <w:lvl w:ilvl="7" w:tplc="039861BE">
      <w:numFmt w:val="bullet"/>
      <w:lvlText w:val="•"/>
      <w:lvlJc w:val="left"/>
      <w:pPr>
        <w:ind w:left="6856" w:hanging="336"/>
      </w:pPr>
      <w:rPr>
        <w:rFonts w:hint="default"/>
        <w:lang w:val="ru-RU" w:eastAsia="en-US" w:bidi="ar-SA"/>
      </w:rPr>
    </w:lvl>
    <w:lvl w:ilvl="8" w:tplc="50D2004C">
      <w:numFmt w:val="bullet"/>
      <w:lvlText w:val="•"/>
      <w:lvlJc w:val="left"/>
      <w:pPr>
        <w:ind w:left="7819" w:hanging="336"/>
      </w:pPr>
      <w:rPr>
        <w:rFonts w:hint="default"/>
        <w:lang w:val="ru-RU" w:eastAsia="en-US" w:bidi="ar-SA"/>
      </w:rPr>
    </w:lvl>
  </w:abstractNum>
  <w:abstractNum w:abstractNumId="12" w15:restartNumberingAfterBreak="0">
    <w:nsid w:val="4A7F1C6A"/>
    <w:multiLevelType w:val="multilevel"/>
    <w:tmpl w:val="8222E740"/>
    <w:lvl w:ilvl="0">
      <w:start w:val="10"/>
      <w:numFmt w:val="decimal"/>
      <w:lvlText w:val="%1"/>
      <w:lvlJc w:val="left"/>
      <w:pPr>
        <w:ind w:left="1204" w:hanging="54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04" w:hanging="5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908" w:hanging="54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63" w:hanging="54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17" w:hanging="54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72" w:hanging="54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26" w:hanging="54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0" w:hanging="54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35" w:hanging="542"/>
      </w:pPr>
      <w:rPr>
        <w:rFonts w:hint="default"/>
        <w:lang w:val="ru-RU" w:eastAsia="en-US" w:bidi="ar-SA"/>
      </w:rPr>
    </w:lvl>
  </w:abstractNum>
  <w:abstractNum w:abstractNumId="13" w15:restartNumberingAfterBreak="0">
    <w:nsid w:val="4BC75651"/>
    <w:multiLevelType w:val="hybridMultilevel"/>
    <w:tmpl w:val="3B04694A"/>
    <w:lvl w:ilvl="0" w:tplc="991C7348">
      <w:numFmt w:val="bullet"/>
      <w:lvlText w:val="-"/>
      <w:lvlJc w:val="left"/>
      <w:pPr>
        <w:ind w:left="119" w:hanging="22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0486FE18">
      <w:numFmt w:val="bullet"/>
      <w:lvlText w:val="•"/>
      <w:lvlJc w:val="left"/>
      <w:pPr>
        <w:ind w:left="1082" w:hanging="226"/>
      </w:pPr>
      <w:rPr>
        <w:rFonts w:hint="default"/>
        <w:lang w:val="ru-RU" w:eastAsia="en-US" w:bidi="ar-SA"/>
      </w:rPr>
    </w:lvl>
    <w:lvl w:ilvl="2" w:tplc="792E7A60">
      <w:numFmt w:val="bullet"/>
      <w:lvlText w:val="•"/>
      <w:lvlJc w:val="left"/>
      <w:pPr>
        <w:ind w:left="2044" w:hanging="226"/>
      </w:pPr>
      <w:rPr>
        <w:rFonts w:hint="default"/>
        <w:lang w:val="ru-RU" w:eastAsia="en-US" w:bidi="ar-SA"/>
      </w:rPr>
    </w:lvl>
    <w:lvl w:ilvl="3" w:tplc="4E52003C">
      <w:numFmt w:val="bullet"/>
      <w:lvlText w:val="•"/>
      <w:lvlJc w:val="left"/>
      <w:pPr>
        <w:ind w:left="3007" w:hanging="226"/>
      </w:pPr>
      <w:rPr>
        <w:rFonts w:hint="default"/>
        <w:lang w:val="ru-RU" w:eastAsia="en-US" w:bidi="ar-SA"/>
      </w:rPr>
    </w:lvl>
    <w:lvl w:ilvl="4" w:tplc="494A0A86">
      <w:numFmt w:val="bullet"/>
      <w:lvlText w:val="•"/>
      <w:lvlJc w:val="left"/>
      <w:pPr>
        <w:ind w:left="3969" w:hanging="226"/>
      </w:pPr>
      <w:rPr>
        <w:rFonts w:hint="default"/>
        <w:lang w:val="ru-RU" w:eastAsia="en-US" w:bidi="ar-SA"/>
      </w:rPr>
    </w:lvl>
    <w:lvl w:ilvl="5" w:tplc="21C614A4">
      <w:numFmt w:val="bullet"/>
      <w:lvlText w:val="•"/>
      <w:lvlJc w:val="left"/>
      <w:pPr>
        <w:ind w:left="4932" w:hanging="226"/>
      </w:pPr>
      <w:rPr>
        <w:rFonts w:hint="default"/>
        <w:lang w:val="ru-RU" w:eastAsia="en-US" w:bidi="ar-SA"/>
      </w:rPr>
    </w:lvl>
    <w:lvl w:ilvl="6" w:tplc="4F524E3A">
      <w:numFmt w:val="bullet"/>
      <w:lvlText w:val="•"/>
      <w:lvlJc w:val="left"/>
      <w:pPr>
        <w:ind w:left="5894" w:hanging="226"/>
      </w:pPr>
      <w:rPr>
        <w:rFonts w:hint="default"/>
        <w:lang w:val="ru-RU" w:eastAsia="en-US" w:bidi="ar-SA"/>
      </w:rPr>
    </w:lvl>
    <w:lvl w:ilvl="7" w:tplc="7B54B1DA">
      <w:numFmt w:val="bullet"/>
      <w:lvlText w:val="•"/>
      <w:lvlJc w:val="left"/>
      <w:pPr>
        <w:ind w:left="6856" w:hanging="226"/>
      </w:pPr>
      <w:rPr>
        <w:rFonts w:hint="default"/>
        <w:lang w:val="ru-RU" w:eastAsia="en-US" w:bidi="ar-SA"/>
      </w:rPr>
    </w:lvl>
    <w:lvl w:ilvl="8" w:tplc="67C2FD46">
      <w:numFmt w:val="bullet"/>
      <w:lvlText w:val="•"/>
      <w:lvlJc w:val="left"/>
      <w:pPr>
        <w:ind w:left="7819" w:hanging="226"/>
      </w:pPr>
      <w:rPr>
        <w:rFonts w:hint="default"/>
        <w:lang w:val="ru-RU" w:eastAsia="en-US" w:bidi="ar-SA"/>
      </w:rPr>
    </w:lvl>
  </w:abstractNum>
  <w:abstractNum w:abstractNumId="14" w15:restartNumberingAfterBreak="0">
    <w:nsid w:val="51520822"/>
    <w:multiLevelType w:val="hybridMultilevel"/>
    <w:tmpl w:val="5BD2E204"/>
    <w:lvl w:ilvl="0" w:tplc="2E747C08">
      <w:start w:val="1"/>
      <w:numFmt w:val="decimal"/>
      <w:lvlText w:val="%1)"/>
      <w:lvlJc w:val="left"/>
      <w:pPr>
        <w:ind w:left="964" w:hanging="2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74ED83A">
      <w:numFmt w:val="bullet"/>
      <w:lvlText w:val="•"/>
      <w:lvlJc w:val="left"/>
      <w:pPr>
        <w:ind w:left="1838" w:hanging="278"/>
      </w:pPr>
      <w:rPr>
        <w:rFonts w:hint="default"/>
        <w:lang w:val="ru-RU" w:eastAsia="en-US" w:bidi="ar-SA"/>
      </w:rPr>
    </w:lvl>
    <w:lvl w:ilvl="2" w:tplc="BA447140">
      <w:numFmt w:val="bullet"/>
      <w:lvlText w:val="•"/>
      <w:lvlJc w:val="left"/>
      <w:pPr>
        <w:ind w:left="2716" w:hanging="278"/>
      </w:pPr>
      <w:rPr>
        <w:rFonts w:hint="default"/>
        <w:lang w:val="ru-RU" w:eastAsia="en-US" w:bidi="ar-SA"/>
      </w:rPr>
    </w:lvl>
    <w:lvl w:ilvl="3" w:tplc="0DFAA1E2">
      <w:numFmt w:val="bullet"/>
      <w:lvlText w:val="•"/>
      <w:lvlJc w:val="left"/>
      <w:pPr>
        <w:ind w:left="3595" w:hanging="278"/>
      </w:pPr>
      <w:rPr>
        <w:rFonts w:hint="default"/>
        <w:lang w:val="ru-RU" w:eastAsia="en-US" w:bidi="ar-SA"/>
      </w:rPr>
    </w:lvl>
    <w:lvl w:ilvl="4" w:tplc="05307148">
      <w:numFmt w:val="bullet"/>
      <w:lvlText w:val="•"/>
      <w:lvlJc w:val="left"/>
      <w:pPr>
        <w:ind w:left="4473" w:hanging="278"/>
      </w:pPr>
      <w:rPr>
        <w:rFonts w:hint="default"/>
        <w:lang w:val="ru-RU" w:eastAsia="en-US" w:bidi="ar-SA"/>
      </w:rPr>
    </w:lvl>
    <w:lvl w:ilvl="5" w:tplc="3A206FBE">
      <w:numFmt w:val="bullet"/>
      <w:lvlText w:val="•"/>
      <w:lvlJc w:val="left"/>
      <w:pPr>
        <w:ind w:left="5352" w:hanging="278"/>
      </w:pPr>
      <w:rPr>
        <w:rFonts w:hint="default"/>
        <w:lang w:val="ru-RU" w:eastAsia="en-US" w:bidi="ar-SA"/>
      </w:rPr>
    </w:lvl>
    <w:lvl w:ilvl="6" w:tplc="6AF6FD8A">
      <w:numFmt w:val="bullet"/>
      <w:lvlText w:val="•"/>
      <w:lvlJc w:val="left"/>
      <w:pPr>
        <w:ind w:left="6230" w:hanging="278"/>
      </w:pPr>
      <w:rPr>
        <w:rFonts w:hint="default"/>
        <w:lang w:val="ru-RU" w:eastAsia="en-US" w:bidi="ar-SA"/>
      </w:rPr>
    </w:lvl>
    <w:lvl w:ilvl="7" w:tplc="24BC8C54">
      <w:numFmt w:val="bullet"/>
      <w:lvlText w:val="•"/>
      <w:lvlJc w:val="left"/>
      <w:pPr>
        <w:ind w:left="7108" w:hanging="278"/>
      </w:pPr>
      <w:rPr>
        <w:rFonts w:hint="default"/>
        <w:lang w:val="ru-RU" w:eastAsia="en-US" w:bidi="ar-SA"/>
      </w:rPr>
    </w:lvl>
    <w:lvl w:ilvl="8" w:tplc="E004B5A0">
      <w:numFmt w:val="bullet"/>
      <w:lvlText w:val="•"/>
      <w:lvlJc w:val="left"/>
      <w:pPr>
        <w:ind w:left="7987" w:hanging="278"/>
      </w:pPr>
      <w:rPr>
        <w:rFonts w:hint="default"/>
        <w:lang w:val="ru-RU" w:eastAsia="en-US" w:bidi="ar-SA"/>
      </w:rPr>
    </w:lvl>
  </w:abstractNum>
  <w:abstractNum w:abstractNumId="15" w15:restartNumberingAfterBreak="0">
    <w:nsid w:val="5ED429AA"/>
    <w:multiLevelType w:val="hybridMultilevel"/>
    <w:tmpl w:val="51F229CC"/>
    <w:lvl w:ilvl="0" w:tplc="F58EE29A">
      <w:start w:val="1"/>
      <w:numFmt w:val="decimal"/>
      <w:lvlText w:val="%1)"/>
      <w:lvlJc w:val="left"/>
      <w:pPr>
        <w:ind w:left="119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8FA0FB0">
      <w:numFmt w:val="bullet"/>
      <w:lvlText w:val="•"/>
      <w:lvlJc w:val="left"/>
      <w:pPr>
        <w:ind w:left="1082" w:hanging="413"/>
      </w:pPr>
      <w:rPr>
        <w:rFonts w:hint="default"/>
        <w:lang w:val="ru-RU" w:eastAsia="en-US" w:bidi="ar-SA"/>
      </w:rPr>
    </w:lvl>
    <w:lvl w:ilvl="2" w:tplc="11D68BF6">
      <w:numFmt w:val="bullet"/>
      <w:lvlText w:val="•"/>
      <w:lvlJc w:val="left"/>
      <w:pPr>
        <w:ind w:left="2044" w:hanging="413"/>
      </w:pPr>
      <w:rPr>
        <w:rFonts w:hint="default"/>
        <w:lang w:val="ru-RU" w:eastAsia="en-US" w:bidi="ar-SA"/>
      </w:rPr>
    </w:lvl>
    <w:lvl w:ilvl="3" w:tplc="CBC608DE">
      <w:numFmt w:val="bullet"/>
      <w:lvlText w:val="•"/>
      <w:lvlJc w:val="left"/>
      <w:pPr>
        <w:ind w:left="3007" w:hanging="413"/>
      </w:pPr>
      <w:rPr>
        <w:rFonts w:hint="default"/>
        <w:lang w:val="ru-RU" w:eastAsia="en-US" w:bidi="ar-SA"/>
      </w:rPr>
    </w:lvl>
    <w:lvl w:ilvl="4" w:tplc="ADA626F6">
      <w:numFmt w:val="bullet"/>
      <w:lvlText w:val="•"/>
      <w:lvlJc w:val="left"/>
      <w:pPr>
        <w:ind w:left="3969" w:hanging="413"/>
      </w:pPr>
      <w:rPr>
        <w:rFonts w:hint="default"/>
        <w:lang w:val="ru-RU" w:eastAsia="en-US" w:bidi="ar-SA"/>
      </w:rPr>
    </w:lvl>
    <w:lvl w:ilvl="5" w:tplc="244A7888">
      <w:numFmt w:val="bullet"/>
      <w:lvlText w:val="•"/>
      <w:lvlJc w:val="left"/>
      <w:pPr>
        <w:ind w:left="4932" w:hanging="413"/>
      </w:pPr>
      <w:rPr>
        <w:rFonts w:hint="default"/>
        <w:lang w:val="ru-RU" w:eastAsia="en-US" w:bidi="ar-SA"/>
      </w:rPr>
    </w:lvl>
    <w:lvl w:ilvl="6" w:tplc="7DC45A8E">
      <w:numFmt w:val="bullet"/>
      <w:lvlText w:val="•"/>
      <w:lvlJc w:val="left"/>
      <w:pPr>
        <w:ind w:left="5894" w:hanging="413"/>
      </w:pPr>
      <w:rPr>
        <w:rFonts w:hint="default"/>
        <w:lang w:val="ru-RU" w:eastAsia="en-US" w:bidi="ar-SA"/>
      </w:rPr>
    </w:lvl>
    <w:lvl w:ilvl="7" w:tplc="4BE2870C">
      <w:numFmt w:val="bullet"/>
      <w:lvlText w:val="•"/>
      <w:lvlJc w:val="left"/>
      <w:pPr>
        <w:ind w:left="6856" w:hanging="413"/>
      </w:pPr>
      <w:rPr>
        <w:rFonts w:hint="default"/>
        <w:lang w:val="ru-RU" w:eastAsia="en-US" w:bidi="ar-SA"/>
      </w:rPr>
    </w:lvl>
    <w:lvl w:ilvl="8" w:tplc="69DC92A4">
      <w:numFmt w:val="bullet"/>
      <w:lvlText w:val="•"/>
      <w:lvlJc w:val="left"/>
      <w:pPr>
        <w:ind w:left="7819" w:hanging="413"/>
      </w:pPr>
      <w:rPr>
        <w:rFonts w:hint="default"/>
        <w:lang w:val="ru-RU" w:eastAsia="en-US" w:bidi="ar-SA"/>
      </w:rPr>
    </w:lvl>
  </w:abstractNum>
  <w:abstractNum w:abstractNumId="16" w15:restartNumberingAfterBreak="0">
    <w:nsid w:val="62C5769D"/>
    <w:multiLevelType w:val="multilevel"/>
    <w:tmpl w:val="21E0E226"/>
    <w:lvl w:ilvl="0">
      <w:start w:val="1"/>
      <w:numFmt w:val="decimal"/>
      <w:lvlText w:val="%1."/>
      <w:lvlJc w:val="left"/>
      <w:pPr>
        <w:ind w:left="502" w:hanging="36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08" w:hanging="42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3)"/>
      <w:lvlJc w:val="left"/>
      <w:pPr>
        <w:ind w:left="1377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4000" w:hanging="26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20" w:hanging="2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41" w:hanging="2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61" w:hanging="2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82" w:hanging="2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02" w:hanging="264"/>
      </w:pPr>
      <w:rPr>
        <w:rFonts w:hint="default"/>
        <w:lang w:val="ru-RU" w:eastAsia="en-US" w:bidi="ar-SA"/>
      </w:rPr>
    </w:lvl>
  </w:abstractNum>
  <w:abstractNum w:abstractNumId="17" w15:restartNumberingAfterBreak="0">
    <w:nsid w:val="6B3F25BC"/>
    <w:multiLevelType w:val="multilevel"/>
    <w:tmpl w:val="6F5EDE2C"/>
    <w:lvl w:ilvl="0">
      <w:start w:val="9"/>
      <w:numFmt w:val="decimal"/>
      <w:lvlText w:val="%1"/>
      <w:lvlJc w:val="left"/>
      <w:pPr>
        <w:ind w:left="1161" w:hanging="50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61" w:hanging="5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876" w:hanging="50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35" w:hanging="5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93" w:hanging="5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52" w:hanging="5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10" w:hanging="5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68" w:hanging="5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27" w:hanging="500"/>
      </w:pPr>
      <w:rPr>
        <w:rFonts w:hint="default"/>
        <w:lang w:val="ru-RU" w:eastAsia="en-US" w:bidi="ar-SA"/>
      </w:rPr>
    </w:lvl>
  </w:abstractNum>
  <w:abstractNum w:abstractNumId="18" w15:restartNumberingAfterBreak="0">
    <w:nsid w:val="701E7D4E"/>
    <w:multiLevelType w:val="multilevel"/>
    <w:tmpl w:val="B9521F74"/>
    <w:lvl w:ilvl="0">
      <w:start w:val="6"/>
      <w:numFmt w:val="decimal"/>
      <w:lvlText w:val="%1"/>
      <w:lvlJc w:val="left"/>
      <w:pPr>
        <w:ind w:left="1084" w:hanging="42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84" w:hanging="42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812" w:hanging="42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79" w:hanging="42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45" w:hanging="42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12" w:hanging="42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78" w:hanging="42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44" w:hanging="42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11" w:hanging="422"/>
      </w:pPr>
      <w:rPr>
        <w:rFonts w:hint="default"/>
        <w:lang w:val="ru-RU" w:eastAsia="en-US" w:bidi="ar-SA"/>
      </w:rPr>
    </w:lvl>
  </w:abstractNum>
  <w:abstractNum w:abstractNumId="19" w15:restartNumberingAfterBreak="0">
    <w:nsid w:val="74CB5BB7"/>
    <w:multiLevelType w:val="multilevel"/>
    <w:tmpl w:val="0708F7F6"/>
    <w:lvl w:ilvl="0">
      <w:start w:val="1"/>
      <w:numFmt w:val="decimal"/>
      <w:lvlText w:val="%1"/>
      <w:lvlJc w:val="left"/>
      <w:pPr>
        <w:ind w:left="119" w:hanging="44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9" w:hanging="4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267" w:hanging="6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5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145" w:hanging="60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88" w:hanging="60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30" w:hanging="60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73" w:hanging="60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16" w:hanging="60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58" w:hanging="605"/>
      </w:pPr>
      <w:rPr>
        <w:rFonts w:hint="default"/>
        <w:lang w:val="ru-RU" w:eastAsia="en-US" w:bidi="ar-SA"/>
      </w:rPr>
    </w:lvl>
  </w:abstractNum>
  <w:abstractNum w:abstractNumId="20" w15:restartNumberingAfterBreak="0">
    <w:nsid w:val="7B751C43"/>
    <w:multiLevelType w:val="multilevel"/>
    <w:tmpl w:val="63B0BF16"/>
    <w:lvl w:ilvl="0">
      <w:start w:val="5"/>
      <w:numFmt w:val="decimal"/>
      <w:lvlText w:val="%1"/>
      <w:lvlJc w:val="left"/>
      <w:pPr>
        <w:ind w:left="119" w:hanging="45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9" w:hanging="4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044" w:hanging="45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07" w:hanging="45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69" w:hanging="45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32" w:hanging="45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94" w:hanging="45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56" w:hanging="45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19" w:hanging="456"/>
      </w:pPr>
      <w:rPr>
        <w:rFonts w:hint="default"/>
        <w:lang w:val="ru-RU" w:eastAsia="en-US" w:bidi="ar-SA"/>
      </w:rPr>
    </w:lvl>
  </w:abstractNum>
  <w:num w:numId="1" w16cid:durableId="1058018895">
    <w:abstractNumId w:val="10"/>
  </w:num>
  <w:num w:numId="2" w16cid:durableId="1773015164">
    <w:abstractNumId w:val="2"/>
  </w:num>
  <w:num w:numId="3" w16cid:durableId="98794406">
    <w:abstractNumId w:val="7"/>
  </w:num>
  <w:num w:numId="4" w16cid:durableId="308442707">
    <w:abstractNumId w:val="1"/>
  </w:num>
  <w:num w:numId="5" w16cid:durableId="1134637313">
    <w:abstractNumId w:val="12"/>
  </w:num>
  <w:num w:numId="6" w16cid:durableId="811025068">
    <w:abstractNumId w:val="3"/>
  </w:num>
  <w:num w:numId="7" w16cid:durableId="1793667609">
    <w:abstractNumId w:val="17"/>
  </w:num>
  <w:num w:numId="8" w16cid:durableId="2072190502">
    <w:abstractNumId w:val="6"/>
  </w:num>
  <w:num w:numId="9" w16cid:durableId="957300696">
    <w:abstractNumId w:val="11"/>
  </w:num>
  <w:num w:numId="10" w16cid:durableId="908534636">
    <w:abstractNumId w:val="14"/>
  </w:num>
  <w:num w:numId="11" w16cid:durableId="1155072129">
    <w:abstractNumId w:val="9"/>
  </w:num>
  <w:num w:numId="12" w16cid:durableId="155456611">
    <w:abstractNumId w:val="5"/>
  </w:num>
  <w:num w:numId="13" w16cid:durableId="1695688565">
    <w:abstractNumId w:val="18"/>
  </w:num>
  <w:num w:numId="14" w16cid:durableId="376929966">
    <w:abstractNumId w:val="20"/>
  </w:num>
  <w:num w:numId="15" w16cid:durableId="1408308480">
    <w:abstractNumId w:val="4"/>
  </w:num>
  <w:num w:numId="16" w16cid:durableId="1159078606">
    <w:abstractNumId w:val="13"/>
  </w:num>
  <w:num w:numId="17" w16cid:durableId="2090996914">
    <w:abstractNumId w:val="0"/>
  </w:num>
  <w:num w:numId="18" w16cid:durableId="996036586">
    <w:abstractNumId w:val="15"/>
  </w:num>
  <w:num w:numId="19" w16cid:durableId="345982107">
    <w:abstractNumId w:val="8"/>
  </w:num>
  <w:num w:numId="20" w16cid:durableId="336420722">
    <w:abstractNumId w:val="19"/>
  </w:num>
  <w:num w:numId="21" w16cid:durableId="95645229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6427"/>
    <w:rsid w:val="00012417"/>
    <w:rsid w:val="00037819"/>
    <w:rsid w:val="0004764A"/>
    <w:rsid w:val="000A08B4"/>
    <w:rsid w:val="00132D94"/>
    <w:rsid w:val="00140762"/>
    <w:rsid w:val="00156427"/>
    <w:rsid w:val="00171056"/>
    <w:rsid w:val="00173CE3"/>
    <w:rsid w:val="001B75C0"/>
    <w:rsid w:val="00210B8A"/>
    <w:rsid w:val="00281A87"/>
    <w:rsid w:val="00284871"/>
    <w:rsid w:val="002A60CA"/>
    <w:rsid w:val="002D185F"/>
    <w:rsid w:val="003150D9"/>
    <w:rsid w:val="0032555B"/>
    <w:rsid w:val="003258E0"/>
    <w:rsid w:val="00327458"/>
    <w:rsid w:val="00327476"/>
    <w:rsid w:val="00344C86"/>
    <w:rsid w:val="00360B6D"/>
    <w:rsid w:val="00390B1A"/>
    <w:rsid w:val="003A3FC6"/>
    <w:rsid w:val="003B5439"/>
    <w:rsid w:val="003B74DF"/>
    <w:rsid w:val="003C4A10"/>
    <w:rsid w:val="00403EBA"/>
    <w:rsid w:val="004040DF"/>
    <w:rsid w:val="004178B6"/>
    <w:rsid w:val="00434114"/>
    <w:rsid w:val="00444FCB"/>
    <w:rsid w:val="00451D41"/>
    <w:rsid w:val="0046061E"/>
    <w:rsid w:val="004647EB"/>
    <w:rsid w:val="004652A1"/>
    <w:rsid w:val="00471E56"/>
    <w:rsid w:val="004B183D"/>
    <w:rsid w:val="004F068E"/>
    <w:rsid w:val="00516DFB"/>
    <w:rsid w:val="00567B58"/>
    <w:rsid w:val="00594075"/>
    <w:rsid w:val="005A055B"/>
    <w:rsid w:val="005B683B"/>
    <w:rsid w:val="005C4D41"/>
    <w:rsid w:val="0062059D"/>
    <w:rsid w:val="0062411B"/>
    <w:rsid w:val="00625D6E"/>
    <w:rsid w:val="00695B8F"/>
    <w:rsid w:val="00696CC6"/>
    <w:rsid w:val="006B31C8"/>
    <w:rsid w:val="006D4E88"/>
    <w:rsid w:val="006D6342"/>
    <w:rsid w:val="0070536E"/>
    <w:rsid w:val="007126E0"/>
    <w:rsid w:val="00734BB1"/>
    <w:rsid w:val="00751F71"/>
    <w:rsid w:val="007B6FDC"/>
    <w:rsid w:val="007C2AE4"/>
    <w:rsid w:val="007C4765"/>
    <w:rsid w:val="007F015C"/>
    <w:rsid w:val="00823999"/>
    <w:rsid w:val="0082529B"/>
    <w:rsid w:val="00853BEE"/>
    <w:rsid w:val="00861D22"/>
    <w:rsid w:val="00863980"/>
    <w:rsid w:val="008723F3"/>
    <w:rsid w:val="008846F9"/>
    <w:rsid w:val="008C5CD3"/>
    <w:rsid w:val="0096114C"/>
    <w:rsid w:val="0098279E"/>
    <w:rsid w:val="009958D2"/>
    <w:rsid w:val="009C36BF"/>
    <w:rsid w:val="009E3045"/>
    <w:rsid w:val="009E7849"/>
    <w:rsid w:val="00A3303A"/>
    <w:rsid w:val="00A87A27"/>
    <w:rsid w:val="00A97EF1"/>
    <w:rsid w:val="00AE56F0"/>
    <w:rsid w:val="00B32A26"/>
    <w:rsid w:val="00B857F8"/>
    <w:rsid w:val="00BA0DCA"/>
    <w:rsid w:val="00BD3D40"/>
    <w:rsid w:val="00BF0BB0"/>
    <w:rsid w:val="00BF66ED"/>
    <w:rsid w:val="00C30B39"/>
    <w:rsid w:val="00C50A42"/>
    <w:rsid w:val="00C76FC9"/>
    <w:rsid w:val="00CB3CAA"/>
    <w:rsid w:val="00CB4A81"/>
    <w:rsid w:val="00CD199C"/>
    <w:rsid w:val="00CD7752"/>
    <w:rsid w:val="00CF5CCD"/>
    <w:rsid w:val="00D03C98"/>
    <w:rsid w:val="00D128CF"/>
    <w:rsid w:val="00D311D1"/>
    <w:rsid w:val="00D35EC7"/>
    <w:rsid w:val="00D402A8"/>
    <w:rsid w:val="00D56A76"/>
    <w:rsid w:val="00D76EFC"/>
    <w:rsid w:val="00D92E14"/>
    <w:rsid w:val="00DB1838"/>
    <w:rsid w:val="00DB2563"/>
    <w:rsid w:val="00DB5C94"/>
    <w:rsid w:val="00DC1157"/>
    <w:rsid w:val="00DD52CD"/>
    <w:rsid w:val="00E1469E"/>
    <w:rsid w:val="00E15639"/>
    <w:rsid w:val="00E32841"/>
    <w:rsid w:val="00E60DE6"/>
    <w:rsid w:val="00E70D4E"/>
    <w:rsid w:val="00E916CE"/>
    <w:rsid w:val="00E92F52"/>
    <w:rsid w:val="00EB3289"/>
    <w:rsid w:val="00EC2A59"/>
    <w:rsid w:val="00EC4F53"/>
    <w:rsid w:val="00EE1C52"/>
    <w:rsid w:val="00EE6787"/>
    <w:rsid w:val="00F2530D"/>
    <w:rsid w:val="00F54305"/>
    <w:rsid w:val="00F66DB5"/>
    <w:rsid w:val="00FC3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C0D82F"/>
  <w15:docId w15:val="{9C2B23D8-A9B6-4387-AD2A-9076AA7BB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119" w:firstLine="542"/>
      <w:jc w:val="both"/>
    </w:pPr>
    <w:rPr>
      <w:sz w:val="24"/>
      <w:szCs w:val="24"/>
    </w:rPr>
  </w:style>
  <w:style w:type="paragraph" w:styleId="a5">
    <w:name w:val="List Paragraph"/>
    <w:basedOn w:val="a"/>
    <w:uiPriority w:val="1"/>
    <w:qFormat/>
    <w:pPr>
      <w:ind w:left="119" w:firstLine="542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Hyperlink"/>
    <w:basedOn w:val="a0"/>
    <w:uiPriority w:val="99"/>
    <w:unhideWhenUsed/>
    <w:rsid w:val="00BA0DCA"/>
    <w:rPr>
      <w:color w:val="0000FF" w:themeColor="hyperlink"/>
      <w:u w:val="single"/>
    </w:rPr>
  </w:style>
  <w:style w:type="character" w:customStyle="1" w:styleId="a4">
    <w:name w:val="Основной текст Знак"/>
    <w:basedOn w:val="a0"/>
    <w:link w:val="a3"/>
    <w:uiPriority w:val="1"/>
    <w:rsid w:val="00012417"/>
    <w:rPr>
      <w:rFonts w:ascii="Times New Roman" w:eastAsia="Times New Roman" w:hAnsi="Times New Roman" w:cs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2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4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5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%3DC8B895924612FD935CD457828ECC4C1B3BDA5BD4A554D7BA8E385E5D19CC6FB22A5D419EF93DE90423C450593Ai8b1H" TargetMode="External"/><Relationship Id="rId18" Type="http://schemas.openxmlformats.org/officeDocument/2006/relationships/hyperlink" Target="consultantplus://offline/ref%3DC8B895924612FD935CD457828ECC4C1B3BDA5BD4A554D7BA8E385E5D19CC6FB22A5D419EF93DE90423C450593Ai8b1H" TargetMode="External"/><Relationship Id="rId26" Type="http://schemas.openxmlformats.org/officeDocument/2006/relationships/hyperlink" Target="consultantplus://offline/ref%3DC8B895924612FD935CD457828ECC4C1B3BDA5BD4A554D7BA8E385E5D19CC6FB2385D1992F93AF60D21D106087CD470025D8242F59FF0C986iCb9H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%3DC8B895924612FD935CD457828ECC4C1B3BDA5BD4A554D7BA8E385E5D19CC6FB22A5D419EF93DE90423C450593Ai8b1H" TargetMode="External"/><Relationship Id="rId7" Type="http://schemas.openxmlformats.org/officeDocument/2006/relationships/hyperlink" Target="consultantplus://offline/ref%3DC8B895924612FD935CD457828ECC4C1B3BDA5BD4A554D7BA8E385E5D19CC6FB22A5D419EF93DE90423C450593Ai8b1H" TargetMode="External"/><Relationship Id="rId12" Type="http://schemas.openxmlformats.org/officeDocument/2006/relationships/hyperlink" Target="consultantplus://offline/ref%3DC8B895924612FD935CD457828ECC4C1B3BDA5BD4A554D7BA8E385E5D19CC6FB22A5D419EF93DE90423C450593Ai8b1H" TargetMode="External"/><Relationship Id="rId17" Type="http://schemas.openxmlformats.org/officeDocument/2006/relationships/hyperlink" Target="https://login.consultant.ru/link/?req=doc&amp;demo=2&amp;base=LAW&amp;n=371957&amp;dst=100029&amp;field=134&amp;date=29.08.2021" TargetMode="External"/><Relationship Id="rId25" Type="http://schemas.openxmlformats.org/officeDocument/2006/relationships/hyperlink" Target="consultantplus://offline/ref%3DC8B895924612FD935CD457828ECC4C1B3BDA5BD4A554D7BA8E385E5D19CC6FB2385D1992F93AF60C29D106087CD470025D8242F59FF0C986iCb9H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%3DC8B895924612FD935CD457828ECC4C1B3BDA5BD4A554D7BA8E385E5D19CC6FB2385D1992F93AF70720D106087CD470025D8242F59FF0C986iCb9H" TargetMode="External"/><Relationship Id="rId20" Type="http://schemas.openxmlformats.org/officeDocument/2006/relationships/hyperlink" Target="consultantplus://offline/ref%3DC8B895924612FD935CD457828ECC4C1B3BDA5BD4A554D7BA8E385E5D19CC6FB2385D1992F93AF70720D106087CD470025D8242F59FF0C986iCb9H" TargetMode="External"/><Relationship Id="rId29" Type="http://schemas.openxmlformats.org/officeDocument/2006/relationships/hyperlink" Target="consultantplus://offline/ref%3DC8B895924612FD935CD457828ECC4C1B3BDA5BD4A554D7BA8E385E5D19CC6FB2385D1992F93AF50427D106087CD470025D8242F59FF0C986iCb9H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%3DC8B895924612FD935CD457828ECC4C1B3BDA5BD4A554D7BA8E385E5D19CC6FB22A5D419EF93DE90423C450593Ai8b1H" TargetMode="External"/><Relationship Id="rId24" Type="http://schemas.openxmlformats.org/officeDocument/2006/relationships/hyperlink" Target="consultantplus://offline/ref%3DC8B895924612FD935CD457828ECC4C1B3BDA5BD4A554D7BA8E385E5D19CC6FB2385D1992F93AF60623D106087CD470025D8242F59FF0C986iCb9H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%3DC8B895924612FD935CD457828ECC4C1B3BDA5BD4A554D7BA8E385E5D19CC6FB2385D1992F93AF70720D106087CD470025D8242F59FF0C986iCb9H" TargetMode="External"/><Relationship Id="rId23" Type="http://schemas.openxmlformats.org/officeDocument/2006/relationships/hyperlink" Target="consultantplus://offline/ref%3DC8B895924612FD935CD457828ECC4C1B3BD95FD4A655D7BA8E385E5D19CC6FB22A5D419EF93DE90423C450593Ai8b1H" TargetMode="External"/><Relationship Id="rId28" Type="http://schemas.openxmlformats.org/officeDocument/2006/relationships/hyperlink" Target="consultantplus://offline/ref%3DC8B895924612FD935CD457828ECC4C1B3BDA5BD4A554D7BA8E385E5D19CC6FB2385D1992F93AF50427D106087CD470025D8242F59FF0C986iCb9H" TargetMode="External"/><Relationship Id="rId10" Type="http://schemas.openxmlformats.org/officeDocument/2006/relationships/hyperlink" Target="consultantplus://offline/ref%3DC8B895924612FD935CD457828ECC4C1B3BDA5BD4A554D7BA8E385E5D19CC6FB22A5D419EF93DE90423C450593Ai8b1H" TargetMode="External"/><Relationship Id="rId19" Type="http://schemas.openxmlformats.org/officeDocument/2006/relationships/hyperlink" Target="consultantplus://offline/ref%3DC8B895924612FD935CD457828ECC4C1B3BDA5BD4A554D7BA8E385E5D19CC6FB2385D1992F93AF70720D106087CD470025D8242F59FF0C986iCb9H" TargetMode="External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%3DC8B895924612FD935CD457828ECC4C1B3BDE5FD5A350D7BA8E385E5D19CC6FB22A5D419EF93DE90423C450593Ai8b1H" TargetMode="External"/><Relationship Id="rId14" Type="http://schemas.openxmlformats.org/officeDocument/2006/relationships/hyperlink" Target="consultantplus://offline/ref%3DC8B895924612FD935CD457828ECC4C1B3BDA5BD4A554D7BA8E385E5D19CC6FB22A5D419EF93DE90423C450593Ai8b1H" TargetMode="External"/><Relationship Id="rId22" Type="http://schemas.openxmlformats.org/officeDocument/2006/relationships/hyperlink" Target="consultantplus://offline/ref%3DC8B895924612FD935CD457828ECC4C1B3BDA5BD4A554D7BA8E385E5D19CC6FB22A5D419EF93DE90423C450593Ai8b1H" TargetMode="External"/><Relationship Id="rId27" Type="http://schemas.openxmlformats.org/officeDocument/2006/relationships/hyperlink" Target="consultantplus://offline/ref%3DC8B895924612FD935CD457828ECC4C1B3BDA5BD4A554D7BA8E385E5D19CC6FB2385D1992F93AF50424D106087CD470025D8242F59FF0C986iCb9H" TargetMode="External"/><Relationship Id="rId30" Type="http://schemas.openxmlformats.org/officeDocument/2006/relationships/hyperlink" Target="consultantplus://offline/ref%3DC8B895924612FD935CD457828ECC4C1B3BDA5BD4A554D7BA8E385E5D19CC6FB2385D1992F93AF70C26D106087CD470025D8242F59FF0C986iCb9H" TargetMode="External"/><Relationship Id="rId8" Type="http://schemas.openxmlformats.org/officeDocument/2006/relationships/hyperlink" Target="consultantplus://offline/ref%3DC8B895924612FD935CD457828ECC4C1B3BDA5BD4A554D7BA8E385E5D19CC6FB22A5D419EF93DE90423C450593Ai8b1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17</Pages>
  <Words>7656</Words>
  <Characters>43640</Characters>
  <Application>Microsoft Office Word</Application>
  <DocSecurity>0</DocSecurity>
  <Lines>363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2023-04-12T09:34:00Z</dcterms:created>
  <dcterms:modified xsi:type="dcterms:W3CDTF">2023-04-12T09:34:00Z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2023-04-10T00:00:00Z</vt:filetime>
  </property>
</Properties>
</file>